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2431781B" w:rsidR="00B825F4" w:rsidRPr="00684978" w:rsidRDefault="00AA7AE0">
            <w:pPr>
              <w:jc w:val="center"/>
              <w:rPr>
                <w:b/>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108A497A">
                      <wp:simplePos x="0" y="0"/>
                      <wp:positionH relativeFrom="column">
                        <wp:posOffset>443865</wp:posOffset>
                      </wp:positionH>
                      <wp:positionV relativeFrom="paragraph">
                        <wp:posOffset>185419</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D97681E"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6pt" to="111.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UNsgEAALQDAAAOAAAAZHJzL2Uyb0RvYy54bWysU01v1DAQvSPxHyzf2SQrlUK02R5a0UsF&#10;FYUf4DrjjVXbY9nuJvvvGTubgCiqEOJixZ733rz5yO5qsoYdIUSNruPNpuYMnMReu0PHv3/79O4D&#10;ZzEJ1wuDDjp+gsiv9m/f7EbfwhYHND0ERiIutqPv+JCSb6sqygGsiBv04CioMFiR6BoOVR/ESOrW&#10;VNu6fl+NGHofUEKM9HozB/m+6CsFMn1RKkJipuPkLZUzlPMxn9V+J9pDEH7Q8mxD/IMLK7SjpKvU&#10;jUiCPQf9QspqGTCiShuJtkKltIRSA1XT1L9V8zAID6UWak70a5vi/5OVn4/X7j5k63JyD/4O5VOk&#10;plSjj+0azJfoZ9ikgs1w8s6m0sjT2kiYEpP0+PGyubigdsslVIl24fkQ0y2gZfmj40a7XKJoxfEu&#10;ppxZtAskPxvHRlqs7WVdhlV8zVaKqXQyMMO+gmK6p+RNkSsbBNcmsKOg2fdPTZ41iRtHyExR2piV&#10;VL9OOmMzDcpW/S1xRZeM6NJKtNph+FPWNC1W1Yw/TyPOteayH7E/3YdlTLQapbLzGufd+/Ve6D9/&#10;tv0PAAAA//8DAFBLAwQUAAYACAAAACEA3H/iRt0AAAAIAQAADwAAAGRycy9kb3ducmV2LnhtbEyP&#10;wU7DMBBE70j8g7VI3KiDVVUkxKkqSiWQeqHhwNGNt0lovI5iNw1/z1Y9wHFnRrNv8uXkOjHiEFpP&#10;Gh5nCQikytuWag2f5ebhCUSIhqzpPKGGHwywLG5vcpNZf6YPHHexFlxCITMamhj7TMpQNehMmPke&#10;ib2DH5yJfA61tIM5c7nrpEqShXSmJf7QmB5fGqyOu5PTMH7P185vD++bcvtVrtZvR1LzV63v76bV&#10;M4iIU/wLwwWf0aFgpr0/kQ2i07BIU05qUKkCwb5SioX9VZBFLv8PKH4BAAD//wMAUEsBAi0AFAAG&#10;AAgAAAAhALaDOJL+AAAA4QEAABMAAAAAAAAAAAAAAAAAAAAAAFtDb250ZW50X1R5cGVzXS54bWxQ&#10;SwECLQAUAAYACAAAACEAOP0h/9YAAACUAQAACwAAAAAAAAAAAAAAAAAvAQAAX3JlbHMvLnJlbHNQ&#10;SwECLQAUAAYACAAAACEAz+UVDbIBAAC0AwAADgAAAAAAAAAAAAAAAAAuAgAAZHJzL2Uyb0RvYy54&#10;bWxQSwECLQAUAAYACAAAACEA3H/iRt0AAAAIAQAADwAAAAAAAAAAAAAAAAAMBAAAZHJzL2Rvd25y&#10;ZXYueG1sUEsFBgAAAAAEAAQA8wAAABYFAAAAAA==&#10;" strokecolor="black [3040]" strokeweight="1pt">
                      <o:lock v:ext="edit" shapetype="f"/>
                    </v:line>
                  </w:pict>
                </mc:Fallback>
              </mc:AlternateContent>
            </w:r>
            <w:r w:rsidR="00F8686E" w:rsidRPr="00684978">
              <w:rPr>
                <w:b/>
                <w:sz w:val="26"/>
                <w:szCs w:val="26"/>
              </w:rPr>
              <w:t xml:space="preserve">SỞ XÂY DỰNG </w:t>
            </w:r>
          </w:p>
          <w:p w14:paraId="213BF23B" w14:textId="03A29858" w:rsidR="00B825F4" w:rsidRDefault="00AA7AE0" w:rsidP="00F8101F">
            <w:pPr>
              <w:spacing w:before="120"/>
              <w:ind w:right="23"/>
              <w:jc w:val="center"/>
              <w:rPr>
                <w:sz w:val="26"/>
                <w:szCs w:val="26"/>
              </w:rPr>
            </w:pPr>
            <w:r>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73F0A2A" w:rsidR="00B825F4" w:rsidRPr="00684978" w:rsidRDefault="00AA7AE0">
            <w:pPr>
              <w:ind w:right="-288"/>
              <w:jc w:val="center"/>
              <w:rPr>
                <w:b/>
                <w:sz w:val="28"/>
                <w:szCs w:val="28"/>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793311CE">
                      <wp:simplePos x="0" y="0"/>
                      <wp:positionH relativeFrom="column">
                        <wp:posOffset>899160</wp:posOffset>
                      </wp:positionH>
                      <wp:positionV relativeFrom="paragraph">
                        <wp:posOffset>200659</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B544C9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15.8pt" to="239.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iwbsQEAALUDAAAOAAAAZHJzL2Uyb0RvYy54bWysU8uO1DAQvCPxD5bvTB48FU1mD7uCywpW&#10;7PIBXqc9sdYvuc0k8/e0nUlAgBBCXKzYXV1d1d3ZX83WsBNE1N71vNnVnIGTftDu2PMvD+9fvOMM&#10;k3CDMN5Bz8+A/Orw/Nl+Ch20fvRmgMiIxGE3hZ6PKYWuqlCOYAXufABHQeWjFYmu8VgNUUzEbk3V&#10;1vWbavJxCNFLQKTXmyXID4VfKZDpk1IIiZmek7ZUzljOx3xWh73ojlGEUcuLDPEPKqzQjopuVDci&#10;CfY16l+orJbRo1dpJ72tvFJaQvFAbpr6Jzf3owhQvFBzMGxtwv9HKz+ert1dzNLl7O7DrZdPSE2p&#10;poDdFswXDAtsVtFmOGlnc2nkeWskzIlJemybVy+b9jVnco1VolsTQ8T0Abxl+aPnRrvsUXTidIsp&#10;lxbdCsnPxrGJNqt9W5dpFWGLlqIqnQ0ssM+gmB6oelPoygrBtYnsJGj4w1OTh03kxhEypyhtzJZU&#10;/znpgs1pUNbqbxM3dKnoXdoSrXY+/q5qmlepasFfxoGL12z70Q/nu7jOiXajOLvscV6+H+8l/fvf&#10;dvgGAAD//wMAUEsDBBQABgAIAAAAIQBxv9QW3gAAAAkBAAAPAAAAZHJzL2Rvd25yZXYueG1sTI9B&#10;T8JAEIXvJv6HzZh4k22xQandEiKSaMJF6oHj0h3aSne26S6l/nuHcNDT5M28vPlethhtKwbsfeNI&#10;QTyJQCCVzjRUKfgq1g/PIHzQZHTrCBX8oIdFfnuT6dS4M33isA2V4BDyqVZQh9ClUvqyRqv9xHVI&#10;fDu43urAsq+k6fWZw20rp1E0k1Y3xB9q3eFrjeVxe7IKhu9kZd3m8LEuNrtiuXo/0jR5U+r+bly+&#10;gAg4hj8zXPAZHXJm2rsTGS9a1kk8Y6uCx8tkQ/I0j0HsrwuZZ/J/g/wXAAD//wMAUEsBAi0AFAAG&#10;AAgAAAAhALaDOJL+AAAA4QEAABMAAAAAAAAAAAAAAAAAAAAAAFtDb250ZW50X1R5cGVzXS54bWxQ&#10;SwECLQAUAAYACAAAACEAOP0h/9YAAACUAQAACwAAAAAAAAAAAAAAAAAvAQAAX3JlbHMvLnJlbHNQ&#10;SwECLQAUAAYACAAAACEA3HIsG7EBAAC1AwAADgAAAAAAAAAAAAAAAAAuAgAAZHJzL2Uyb0RvYy54&#10;bWxQSwECLQAUAAYACAAAACEAcb/UFt4AAAAJAQAADwAAAAAAAAAAAAAAAAALBAAAZHJzL2Rvd25y&#10;ZXYueG1sUEsFBgAAAAAEAAQA8wAAABYFAAAAAA==&#10;" strokecolor="black [3040]" strokeweight="1pt">
                      <o:lock v:ext="edit" shapetype="f"/>
                    </v:line>
                  </w:pict>
                </mc:Fallback>
              </mc:AlternateContent>
            </w:r>
            <w:r w:rsidR="00F8686E" w:rsidRPr="00684978">
              <w:rPr>
                <w:b/>
                <w:sz w:val="28"/>
                <w:szCs w:val="28"/>
              </w:rPr>
              <w:t>Độc lập - Tự do - Hạnh phúc</w:t>
            </w:r>
          </w:p>
          <w:p w14:paraId="7D69BAFF" w14:textId="3B5B1C70" w:rsidR="00B825F4" w:rsidRPr="00550B88" w:rsidRDefault="00AA7AE0" w:rsidP="001B4D00">
            <w:pPr>
              <w:spacing w:before="120"/>
              <w:ind w:right="-288"/>
              <w:jc w:val="center"/>
              <w:rPr>
                <w:b/>
                <w:sz w:val="28"/>
                <w:szCs w:val="28"/>
                <w:lang w:val="en-US"/>
              </w:rPr>
            </w:pPr>
            <w:r>
              <w:rPr>
                <w:noProof/>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Pr>
                <w:i/>
                <w:sz w:val="28"/>
                <w:szCs w:val="28"/>
              </w:rPr>
              <w:t xml:space="preserve">Đắk Lắk, ngày           tháng </w:t>
            </w:r>
            <w:r w:rsidR="003D2C3E">
              <w:rPr>
                <w:i/>
                <w:sz w:val="28"/>
                <w:szCs w:val="28"/>
                <w:lang w:val="en-US"/>
              </w:rPr>
              <w:t>7</w:t>
            </w:r>
            <w:r w:rsidR="00F8686E">
              <w:rPr>
                <w:i/>
                <w:sz w:val="28"/>
                <w:szCs w:val="28"/>
              </w:rPr>
              <w:t xml:space="preserve"> năm 202</w:t>
            </w:r>
            <w:r w:rsidR="00550B88">
              <w:rPr>
                <w:i/>
                <w:sz w:val="28"/>
                <w:szCs w:val="28"/>
                <w:lang w:val="en-US"/>
              </w:rPr>
              <w:t>4</w:t>
            </w:r>
          </w:p>
        </w:tc>
      </w:tr>
    </w:tbl>
    <w:p w14:paraId="607A505F" w14:textId="77777777" w:rsidR="00B825F4" w:rsidRDefault="00B825F4">
      <w:pPr>
        <w:spacing w:before="120"/>
        <w:ind w:firstLine="522"/>
        <w:jc w:val="center"/>
        <w:rPr>
          <w:b/>
          <w:sz w:val="26"/>
          <w:szCs w:val="26"/>
        </w:rPr>
      </w:pPr>
    </w:p>
    <w:p w14:paraId="4F6A3A5B" w14:textId="77777777" w:rsidR="00B825F4" w:rsidRDefault="00F8686E">
      <w:pPr>
        <w:jc w:val="center"/>
        <w:rPr>
          <w:b/>
          <w:sz w:val="28"/>
          <w:szCs w:val="28"/>
        </w:rPr>
      </w:pPr>
      <w:r>
        <w:rPr>
          <w:b/>
          <w:sz w:val="28"/>
          <w:szCs w:val="28"/>
        </w:rPr>
        <w:t xml:space="preserve">THÔNG BÁO </w:t>
      </w:r>
    </w:p>
    <w:p w14:paraId="394D99D6" w14:textId="77777777" w:rsidR="00B825F4" w:rsidRDefault="00F8686E">
      <w:pPr>
        <w:jc w:val="center"/>
        <w:rPr>
          <w:b/>
          <w:sz w:val="28"/>
          <w:szCs w:val="28"/>
        </w:rPr>
      </w:pPr>
      <w:r>
        <w:rPr>
          <w:b/>
          <w:sz w:val="28"/>
          <w:szCs w:val="28"/>
        </w:rPr>
        <w:t xml:space="preserve">V/v tiếp nhận hồ sơ đăng ký và tổ chức sát hạch phục vụ </w:t>
      </w:r>
    </w:p>
    <w:p w14:paraId="71138C58" w14:textId="77777777" w:rsidR="00B825F4" w:rsidRDefault="00F8686E">
      <w:pPr>
        <w:jc w:val="center"/>
        <w:rPr>
          <w:b/>
          <w:sz w:val="28"/>
          <w:szCs w:val="28"/>
        </w:rPr>
      </w:pPr>
      <w:r>
        <w:rPr>
          <w:b/>
          <w:sz w:val="28"/>
          <w:szCs w:val="28"/>
        </w:rPr>
        <w:t>cấp chứng chỉ hành nghề hoạt động xây dựng</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7D6C73C5" w14:textId="53F5845F" w:rsidR="00B825F4" w:rsidRDefault="00F8686E" w:rsidP="002D54D1">
      <w:pPr>
        <w:spacing w:before="120" w:after="120" w:line="264" w:lineRule="auto"/>
        <w:ind w:firstLine="851"/>
        <w:jc w:val="both"/>
        <w:rPr>
          <w:sz w:val="28"/>
          <w:szCs w:val="28"/>
        </w:rPr>
      </w:pPr>
      <w:r>
        <w:rPr>
          <w:sz w:val="28"/>
          <w:szCs w:val="28"/>
        </w:rPr>
        <w:t>Thực hiện Nghị định số 15/2021/NĐ-CP ngày 03/3/2021 của Chính phủ quy định chi tiết một số nội dung về quản lý dự án đầu tư xây dựng</w:t>
      </w:r>
      <w:r w:rsidR="004D6C11" w:rsidRPr="004D6C11">
        <w:rPr>
          <w:sz w:val="28"/>
          <w:szCs w:val="28"/>
        </w:rPr>
        <w:t>; Nghị định số 35/2023/NĐ-CP ngày 20</w:t>
      </w:r>
      <w:r w:rsidR="00B53971" w:rsidRPr="00B53971">
        <w:rPr>
          <w:sz w:val="28"/>
          <w:szCs w:val="28"/>
        </w:rPr>
        <w:t>/</w:t>
      </w:r>
      <w:r w:rsidR="004D6C11" w:rsidRPr="004D6C11">
        <w:rPr>
          <w:sz w:val="28"/>
          <w:szCs w:val="28"/>
        </w:rPr>
        <w:t xml:space="preserve">6/2023 của Chính phủ </w:t>
      </w:r>
      <w:r w:rsidR="006617E3" w:rsidRPr="006617E3">
        <w:rPr>
          <w:sz w:val="28"/>
          <w:szCs w:val="28"/>
        </w:rPr>
        <w:t>sửa đổi, bổ sung một số điều của các Nghị định thuộc lĩnh vực quản lý nhà nước của Bộ Xây dựng</w:t>
      </w:r>
      <w:r>
        <w:rPr>
          <w:sz w:val="28"/>
          <w:szCs w:val="28"/>
        </w:rPr>
        <w:t xml:space="preserve"> và Quyết định số 702/QĐ-BXD ngày 09/6/2021 của Bộ Xây dựng về việc công bố điều chỉnh Bộ câu hỏi phục vụ sát hạch cấp chứng chỉ hành nghề hoạt động xây dựng.</w:t>
      </w:r>
    </w:p>
    <w:p w14:paraId="44A23637" w14:textId="77777777" w:rsidR="00B825F4" w:rsidRDefault="00F8686E" w:rsidP="002D54D1">
      <w:pPr>
        <w:spacing w:before="120" w:after="120" w:line="264" w:lineRule="auto"/>
        <w:ind w:firstLine="851"/>
        <w:jc w:val="both"/>
        <w:rPr>
          <w:sz w:val="28"/>
          <w:szCs w:val="28"/>
        </w:rPr>
      </w:pPr>
      <w:r>
        <w:rPr>
          <w:sz w:val="28"/>
          <w:szCs w:val="28"/>
        </w:rPr>
        <w:t>Sở Xây dựng thông báo như sau:</w:t>
      </w:r>
    </w:p>
    <w:p w14:paraId="1E06BA51" w14:textId="58B7218C" w:rsidR="009916A3" w:rsidRDefault="00F8686E" w:rsidP="002D54D1">
      <w:pPr>
        <w:spacing w:before="120" w:after="120" w:line="264" w:lineRule="auto"/>
        <w:ind w:firstLine="851"/>
        <w:jc w:val="both"/>
        <w:rPr>
          <w:sz w:val="28"/>
          <w:szCs w:val="28"/>
        </w:rPr>
      </w:pPr>
      <w:bookmarkStart w:id="0" w:name="_heading=h.gjdgxs" w:colFirst="0" w:colLast="0"/>
      <w:bookmarkEnd w:id="0"/>
      <w:r>
        <w:rPr>
          <w:sz w:val="28"/>
          <w:szCs w:val="28"/>
        </w:rPr>
        <w:t xml:space="preserve">1. Thời gian tiếp nhận hồ sơ đăng ký sát hạch phục vụ cấp chứng chỉ hành nghề hoạt động xây dựng đợt </w:t>
      </w:r>
      <w:r w:rsidR="00E942E2">
        <w:rPr>
          <w:sz w:val="28"/>
          <w:szCs w:val="28"/>
          <w:lang w:val="en-US"/>
        </w:rPr>
        <w:t>0</w:t>
      </w:r>
      <w:r w:rsidR="00B06949">
        <w:rPr>
          <w:sz w:val="28"/>
          <w:szCs w:val="28"/>
          <w:lang w:val="en-US"/>
        </w:rPr>
        <w:t>7</w:t>
      </w:r>
      <w:r w:rsidR="00F51C75" w:rsidRPr="003C0B55">
        <w:rPr>
          <w:sz w:val="28"/>
          <w:szCs w:val="28"/>
        </w:rPr>
        <w:t xml:space="preserve"> </w:t>
      </w:r>
      <w:r>
        <w:rPr>
          <w:sz w:val="28"/>
          <w:szCs w:val="28"/>
        </w:rPr>
        <w:t>năm 202</w:t>
      </w:r>
      <w:r w:rsidR="001B4D00" w:rsidRPr="00467261">
        <w:rPr>
          <w:sz w:val="28"/>
          <w:szCs w:val="28"/>
        </w:rPr>
        <w:t>4</w:t>
      </w:r>
      <w:r>
        <w:rPr>
          <w:sz w:val="28"/>
          <w:szCs w:val="28"/>
        </w:rPr>
        <w:t xml:space="preserve">: </w:t>
      </w:r>
      <w:r w:rsidR="009916A3">
        <w:rPr>
          <w:b/>
          <w:sz w:val="28"/>
          <w:szCs w:val="28"/>
        </w:rPr>
        <w:t xml:space="preserve">Từ ngày </w:t>
      </w:r>
      <w:r w:rsidR="003D2C3E">
        <w:rPr>
          <w:b/>
          <w:sz w:val="28"/>
          <w:szCs w:val="28"/>
          <w:lang w:val="en-US"/>
        </w:rPr>
        <w:t>18</w:t>
      </w:r>
      <w:r w:rsidR="00E942E2">
        <w:rPr>
          <w:b/>
          <w:sz w:val="28"/>
          <w:szCs w:val="28"/>
          <w:lang w:val="en-US"/>
        </w:rPr>
        <w:t>/</w:t>
      </w:r>
      <w:r w:rsidR="003D2C3E">
        <w:rPr>
          <w:b/>
          <w:sz w:val="28"/>
          <w:szCs w:val="28"/>
          <w:lang w:val="en-US"/>
        </w:rPr>
        <w:t>7</w:t>
      </w:r>
      <w:r w:rsidR="009916A3">
        <w:rPr>
          <w:b/>
          <w:sz w:val="28"/>
          <w:szCs w:val="28"/>
        </w:rPr>
        <w:t>/202</w:t>
      </w:r>
      <w:r w:rsidR="00550B88">
        <w:rPr>
          <w:b/>
          <w:sz w:val="28"/>
          <w:szCs w:val="28"/>
          <w:lang w:val="en-US"/>
        </w:rPr>
        <w:t>4</w:t>
      </w:r>
      <w:r w:rsidR="009916A3">
        <w:rPr>
          <w:b/>
          <w:sz w:val="28"/>
          <w:szCs w:val="28"/>
        </w:rPr>
        <w:t xml:space="preserve"> đến</w:t>
      </w:r>
      <w:r w:rsidR="00BD3BFB" w:rsidRPr="00467261">
        <w:rPr>
          <w:b/>
          <w:sz w:val="28"/>
          <w:szCs w:val="28"/>
        </w:rPr>
        <w:t xml:space="preserve"> </w:t>
      </w:r>
      <w:r w:rsidR="009916A3">
        <w:rPr>
          <w:b/>
          <w:sz w:val="28"/>
          <w:szCs w:val="28"/>
        </w:rPr>
        <w:t xml:space="preserve">ngày </w:t>
      </w:r>
      <w:r w:rsidR="00405A2B">
        <w:rPr>
          <w:b/>
          <w:sz w:val="28"/>
          <w:szCs w:val="28"/>
          <w:lang w:val="en-US"/>
        </w:rPr>
        <w:t>21</w:t>
      </w:r>
      <w:r w:rsidR="00F51C75" w:rsidRPr="003C0B55">
        <w:rPr>
          <w:b/>
          <w:sz w:val="28"/>
          <w:szCs w:val="28"/>
        </w:rPr>
        <w:t>/</w:t>
      </w:r>
      <w:r w:rsidR="00405A2B">
        <w:rPr>
          <w:b/>
          <w:sz w:val="28"/>
          <w:szCs w:val="28"/>
          <w:lang w:val="en-US"/>
        </w:rPr>
        <w:t>8</w:t>
      </w:r>
      <w:r w:rsidR="009916A3">
        <w:rPr>
          <w:b/>
          <w:sz w:val="28"/>
          <w:szCs w:val="28"/>
        </w:rPr>
        <w:t>/202</w:t>
      </w:r>
      <w:r w:rsidR="001B4D00" w:rsidRPr="00467261">
        <w:rPr>
          <w:b/>
          <w:sz w:val="28"/>
          <w:szCs w:val="28"/>
        </w:rPr>
        <w:t>4</w:t>
      </w:r>
      <w:r w:rsidR="009916A3">
        <w:rPr>
          <w:sz w:val="28"/>
          <w:szCs w:val="28"/>
        </w:rPr>
        <w:t>.</w:t>
      </w:r>
    </w:p>
    <w:p w14:paraId="03268335" w14:textId="58EA5692" w:rsidR="00B825F4" w:rsidRPr="00684978" w:rsidRDefault="00F8686E" w:rsidP="002D54D1">
      <w:pPr>
        <w:spacing w:before="120" w:after="120" w:line="264" w:lineRule="auto"/>
        <w:ind w:firstLine="851"/>
        <w:jc w:val="both"/>
        <w:rPr>
          <w:spacing w:val="-4"/>
          <w:sz w:val="28"/>
          <w:szCs w:val="28"/>
        </w:rPr>
      </w:pPr>
      <w:r w:rsidRPr="00684978">
        <w:rPr>
          <w:spacing w:val="-4"/>
          <w:sz w:val="28"/>
          <w:szCs w:val="28"/>
        </w:rPr>
        <w:t xml:space="preserve">2. Thời gian tổ chức sát hạch (dự kiến): </w:t>
      </w:r>
      <w:r w:rsidRPr="009916A3">
        <w:rPr>
          <w:b/>
          <w:spacing w:val="-4"/>
          <w:sz w:val="28"/>
          <w:szCs w:val="28"/>
        </w:rPr>
        <w:t xml:space="preserve">Ngày </w:t>
      </w:r>
      <w:r w:rsidR="003D2C3E">
        <w:rPr>
          <w:b/>
          <w:spacing w:val="-4"/>
          <w:sz w:val="28"/>
          <w:szCs w:val="28"/>
          <w:lang w:val="en-US"/>
        </w:rPr>
        <w:t>2</w:t>
      </w:r>
      <w:r w:rsidR="00405A2B">
        <w:rPr>
          <w:b/>
          <w:spacing w:val="-4"/>
          <w:sz w:val="28"/>
          <w:szCs w:val="28"/>
          <w:lang w:val="en-US"/>
        </w:rPr>
        <w:t>9</w:t>
      </w:r>
      <w:r w:rsidRPr="009916A3">
        <w:rPr>
          <w:b/>
          <w:spacing w:val="-4"/>
          <w:sz w:val="28"/>
          <w:szCs w:val="28"/>
        </w:rPr>
        <w:t>/</w:t>
      </w:r>
      <w:r w:rsidR="00405A2B">
        <w:rPr>
          <w:b/>
          <w:spacing w:val="-4"/>
          <w:sz w:val="28"/>
          <w:szCs w:val="28"/>
          <w:lang w:val="en-US"/>
        </w:rPr>
        <w:t>8</w:t>
      </w:r>
      <w:r w:rsidRPr="009916A3">
        <w:rPr>
          <w:b/>
          <w:spacing w:val="-4"/>
          <w:sz w:val="28"/>
          <w:szCs w:val="28"/>
        </w:rPr>
        <w:t>/202</w:t>
      </w:r>
      <w:r w:rsidR="001B4D00" w:rsidRPr="00467261">
        <w:rPr>
          <w:b/>
          <w:spacing w:val="-4"/>
          <w:sz w:val="28"/>
          <w:szCs w:val="28"/>
        </w:rPr>
        <w:t>4</w:t>
      </w:r>
      <w:r w:rsidR="00896125" w:rsidRPr="00896125">
        <w:rPr>
          <w:b/>
          <w:spacing w:val="-4"/>
          <w:sz w:val="28"/>
          <w:szCs w:val="28"/>
        </w:rPr>
        <w:t xml:space="preserve"> </w:t>
      </w:r>
      <w:r w:rsidRPr="00684978">
        <w:rPr>
          <w:spacing w:val="-4"/>
          <w:sz w:val="28"/>
          <w:szCs w:val="28"/>
        </w:rPr>
        <w:t>(</w:t>
      </w:r>
      <w:r w:rsidRPr="009C4335">
        <w:rPr>
          <w:b/>
          <w:bCs/>
          <w:spacing w:val="-4"/>
          <w:sz w:val="28"/>
          <w:szCs w:val="28"/>
        </w:rPr>
        <w:t>thứ năm</w:t>
      </w:r>
      <w:r w:rsidRPr="00684978">
        <w:rPr>
          <w:spacing w:val="-4"/>
          <w:sz w:val="28"/>
          <w:szCs w:val="28"/>
        </w:rPr>
        <w:t>)</w:t>
      </w:r>
      <w:r w:rsidRPr="00684978">
        <w:rPr>
          <w:color w:val="0070C0"/>
          <w:spacing w:val="-4"/>
          <w:sz w:val="28"/>
          <w:szCs w:val="28"/>
        </w:rPr>
        <w:t>,</w:t>
      </w:r>
      <w:r w:rsidRPr="00684978">
        <w:rPr>
          <w:spacing w:val="-4"/>
          <w:sz w:val="28"/>
          <w:szCs w:val="28"/>
        </w:rPr>
        <w:t xml:space="preserve"> cụ thể Sở Xây dựng sẽ thông báo về danh sách, thời gian sát hạch trên trang thông tin điện tử (website) của Sở Xây dựng theo địa chỉ: </w:t>
      </w:r>
      <w:r w:rsidR="009C4335" w:rsidRPr="009C4335">
        <w:rPr>
          <w:b/>
          <w:spacing w:val="-4"/>
          <w:sz w:val="28"/>
          <w:szCs w:val="28"/>
        </w:rPr>
        <w:t>https://soxaydung.daklak.gov.vn</w:t>
      </w:r>
      <w:r w:rsidRPr="00684978">
        <w:rPr>
          <w:spacing w:val="-4"/>
          <w:sz w:val="28"/>
          <w:szCs w:val="28"/>
        </w:rPr>
        <w:t xml:space="preserve"> và thông báo qua địa chỉ </w:t>
      </w:r>
      <w:r w:rsidR="000E59FF">
        <w:rPr>
          <w:spacing w:val="-4"/>
          <w:sz w:val="28"/>
          <w:szCs w:val="28"/>
          <w:lang w:val="en-US"/>
        </w:rPr>
        <w:t>hộp thư điện tử (e</w:t>
      </w:r>
      <w:r w:rsidRPr="00684978">
        <w:rPr>
          <w:spacing w:val="-4"/>
          <w:sz w:val="28"/>
          <w:szCs w:val="28"/>
        </w:rPr>
        <w:t>mail</w:t>
      </w:r>
      <w:r w:rsidR="000E59FF">
        <w:rPr>
          <w:spacing w:val="-4"/>
          <w:sz w:val="28"/>
          <w:szCs w:val="28"/>
          <w:lang w:val="en-US"/>
        </w:rPr>
        <w:t>)</w:t>
      </w:r>
      <w:r w:rsidRPr="00684978">
        <w:rPr>
          <w:spacing w:val="-4"/>
          <w:sz w:val="28"/>
          <w:szCs w:val="28"/>
        </w:rPr>
        <w:t xml:space="preserve"> của các cá nhân đã đăng ký sát hạch.</w:t>
      </w:r>
    </w:p>
    <w:p w14:paraId="77842A32" w14:textId="5FB62E4A" w:rsidR="00B825F4" w:rsidRPr="009916A3" w:rsidRDefault="00F8686E" w:rsidP="002D54D1">
      <w:pPr>
        <w:spacing w:before="120" w:after="120" w:line="264" w:lineRule="auto"/>
        <w:ind w:firstLine="851"/>
        <w:jc w:val="both"/>
        <w:rPr>
          <w:sz w:val="28"/>
          <w:szCs w:val="28"/>
        </w:rPr>
      </w:pPr>
      <w:r>
        <w:rPr>
          <w:sz w:val="28"/>
          <w:szCs w:val="28"/>
        </w:rPr>
        <w:t xml:space="preserve">3. Địa điểm tổ chức sát hạch (dự kiến): </w:t>
      </w:r>
      <w:r w:rsidRPr="009916A3">
        <w:rPr>
          <w:sz w:val="28"/>
          <w:szCs w:val="28"/>
        </w:rPr>
        <w:t xml:space="preserve">Trường </w:t>
      </w:r>
      <w:r w:rsidR="009916A3" w:rsidRPr="009916A3">
        <w:rPr>
          <w:sz w:val="28"/>
          <w:szCs w:val="28"/>
        </w:rPr>
        <w:t>Đại học Đông Á – Phân hiệu tại tỉnh Đắk Lắk</w:t>
      </w:r>
      <w:r w:rsidRPr="009916A3">
        <w:rPr>
          <w:sz w:val="28"/>
          <w:szCs w:val="28"/>
        </w:rPr>
        <w:t xml:space="preserve">, </w:t>
      </w:r>
      <w:r w:rsidR="00C325E3" w:rsidRPr="009916A3">
        <w:rPr>
          <w:sz w:val="28"/>
          <w:szCs w:val="28"/>
        </w:rPr>
        <w:t>địa chỉ</w:t>
      </w:r>
      <w:r w:rsidR="009916A3" w:rsidRPr="009916A3">
        <w:rPr>
          <w:sz w:val="28"/>
          <w:szCs w:val="28"/>
        </w:rPr>
        <w:t>:</w:t>
      </w:r>
      <w:r w:rsidR="00BD3BFB" w:rsidRPr="00467261">
        <w:rPr>
          <w:sz w:val="28"/>
          <w:szCs w:val="28"/>
        </w:rPr>
        <w:t xml:space="preserve"> Số</w:t>
      </w:r>
      <w:r w:rsidR="00896125" w:rsidRPr="00896125">
        <w:rPr>
          <w:sz w:val="28"/>
          <w:szCs w:val="28"/>
        </w:rPr>
        <w:t xml:space="preserve"> </w:t>
      </w:r>
      <w:r w:rsidR="009916A3" w:rsidRPr="009916A3">
        <w:rPr>
          <w:sz w:val="28"/>
          <w:szCs w:val="28"/>
        </w:rPr>
        <w:t>40</w:t>
      </w:r>
      <w:r w:rsidR="00896125" w:rsidRPr="00896125">
        <w:rPr>
          <w:sz w:val="28"/>
          <w:szCs w:val="28"/>
        </w:rPr>
        <w:t xml:space="preserve"> </w:t>
      </w:r>
      <w:r w:rsidR="00BD3BFB" w:rsidRPr="00467261">
        <w:rPr>
          <w:sz w:val="28"/>
          <w:szCs w:val="28"/>
        </w:rPr>
        <w:t xml:space="preserve">đường </w:t>
      </w:r>
      <w:r w:rsidR="009916A3" w:rsidRPr="009916A3">
        <w:rPr>
          <w:sz w:val="28"/>
          <w:szCs w:val="28"/>
        </w:rPr>
        <w:t>Phạm Hùng</w:t>
      </w:r>
      <w:r w:rsidR="00C325E3" w:rsidRPr="009916A3">
        <w:rPr>
          <w:sz w:val="28"/>
          <w:szCs w:val="28"/>
        </w:rPr>
        <w:t xml:space="preserve">, </w:t>
      </w:r>
      <w:r w:rsidR="009916A3" w:rsidRPr="009916A3">
        <w:rPr>
          <w:sz w:val="28"/>
          <w:szCs w:val="28"/>
        </w:rPr>
        <w:t>phường Tân</w:t>
      </w:r>
      <w:r w:rsidR="00C325E3" w:rsidRPr="009916A3">
        <w:rPr>
          <w:sz w:val="28"/>
          <w:szCs w:val="28"/>
        </w:rPr>
        <w:t xml:space="preserve"> An</w:t>
      </w:r>
      <w:r w:rsidRPr="009916A3">
        <w:rPr>
          <w:sz w:val="28"/>
          <w:szCs w:val="28"/>
        </w:rPr>
        <w:t>, thành phố Buôn Ma Thuột, tỉnh Đắk Lắk.</w:t>
      </w:r>
    </w:p>
    <w:p w14:paraId="2453A4DF" w14:textId="77777777" w:rsidR="00B825F4" w:rsidRDefault="00F8686E" w:rsidP="002D54D1">
      <w:pPr>
        <w:spacing w:before="120" w:after="120" w:line="264" w:lineRule="auto"/>
        <w:ind w:firstLine="851"/>
        <w:jc w:val="both"/>
        <w:rPr>
          <w:sz w:val="28"/>
          <w:szCs w:val="28"/>
        </w:rPr>
      </w:pPr>
      <w:r>
        <w:rPr>
          <w:sz w:val="28"/>
          <w:szCs w:val="28"/>
        </w:rPr>
        <w:t>4. Lưu ý khi đi sát hạch các cá nhân tham gia sát hạch cần mang theo giấy tờ: CMND/CCCD/Hộ chiếu còn thời hạn sử dụng, để cán bộ sát hạch đối chiếu trước khi vào phòng sát hạch và kiểm tra các thông tin cá nhân tại danh sách tham gia sát hạch.</w:t>
      </w:r>
    </w:p>
    <w:p w14:paraId="37E8CE5D" w14:textId="2E3FCAA9" w:rsidR="00B825F4" w:rsidRDefault="00F8686E" w:rsidP="002D54D1">
      <w:pPr>
        <w:spacing w:before="120" w:after="120" w:line="264" w:lineRule="auto"/>
        <w:ind w:firstLine="851"/>
        <w:jc w:val="both"/>
        <w:rPr>
          <w:b/>
          <w:sz w:val="28"/>
          <w:szCs w:val="28"/>
        </w:rPr>
      </w:pPr>
      <w:r>
        <w:rPr>
          <w:sz w:val="28"/>
          <w:szCs w:val="28"/>
        </w:rPr>
        <w:t>5. Chi phí sát hạch: 3</w:t>
      </w:r>
      <w:r w:rsidR="001B4D00" w:rsidRPr="00467261">
        <w:rPr>
          <w:sz w:val="28"/>
          <w:szCs w:val="28"/>
        </w:rPr>
        <w:t>5</w:t>
      </w:r>
      <w:r>
        <w:rPr>
          <w:sz w:val="28"/>
          <w:szCs w:val="28"/>
        </w:rPr>
        <w:t>0.000,0 đồng/</w:t>
      </w:r>
      <w:r w:rsidR="001B4D00" w:rsidRPr="00467261">
        <w:rPr>
          <w:sz w:val="28"/>
          <w:szCs w:val="28"/>
        </w:rPr>
        <w:t xml:space="preserve">bài </w:t>
      </w:r>
      <w:r w:rsidR="00467261" w:rsidRPr="00467261">
        <w:rPr>
          <w:sz w:val="28"/>
          <w:szCs w:val="28"/>
        </w:rPr>
        <w:t>sát hạch</w:t>
      </w:r>
      <w:r>
        <w:rPr>
          <w:sz w:val="28"/>
          <w:szCs w:val="28"/>
        </w:rPr>
        <w:t>. Riêng lĩnh vực sát hạch hành nghề kiến trúc không nhận hồ sơ sát hạch theo quy định của Luật Kiến trúc.</w:t>
      </w:r>
    </w:p>
    <w:p w14:paraId="794186F8" w14:textId="70BC5311" w:rsidR="00B825F4" w:rsidRDefault="00F8686E" w:rsidP="002D54D1">
      <w:pPr>
        <w:spacing w:before="120" w:after="120" w:line="264" w:lineRule="auto"/>
        <w:ind w:firstLine="851"/>
        <w:jc w:val="both"/>
        <w:rPr>
          <w:b/>
          <w:sz w:val="28"/>
          <w:szCs w:val="28"/>
        </w:rPr>
      </w:pPr>
      <w:r>
        <w:rPr>
          <w:sz w:val="28"/>
          <w:szCs w:val="28"/>
        </w:rPr>
        <w:t>6. Về trình tự thủ tục hồ sơ đăng ký và tổ chức sát hạch được hướng dẫn chi tiết tại Bảng phụ lục kèm theo và được công bố</w:t>
      </w:r>
      <w:r w:rsidR="005E1747">
        <w:rPr>
          <w:sz w:val="28"/>
          <w:szCs w:val="28"/>
          <w:lang w:val="en-US"/>
        </w:rPr>
        <w:t xml:space="preserve"> công khai</w:t>
      </w:r>
      <w:r>
        <w:rPr>
          <w:sz w:val="28"/>
          <w:szCs w:val="28"/>
        </w:rPr>
        <w:t xml:space="preserve"> tại </w:t>
      </w:r>
      <w:r w:rsidR="005E1747">
        <w:rPr>
          <w:sz w:val="28"/>
          <w:szCs w:val="28"/>
          <w:lang w:val="en-US"/>
        </w:rPr>
        <w:t>Trang thông tin điện tử</w:t>
      </w:r>
      <w:r>
        <w:rPr>
          <w:sz w:val="28"/>
          <w:szCs w:val="28"/>
        </w:rPr>
        <w:t xml:space="preserve"> của Sở Xây dựng.</w:t>
      </w:r>
    </w:p>
    <w:p w14:paraId="7C8E5A96" w14:textId="4A8CF38D" w:rsidR="002D54D1" w:rsidRDefault="002D54D1" w:rsidP="002D54D1">
      <w:pPr>
        <w:spacing w:before="120" w:after="120" w:line="264" w:lineRule="auto"/>
        <w:ind w:firstLine="851"/>
        <w:jc w:val="both"/>
        <w:rPr>
          <w:sz w:val="28"/>
          <w:szCs w:val="28"/>
          <w:lang w:val="en-US"/>
        </w:rPr>
      </w:pPr>
      <w:r>
        <w:rPr>
          <w:sz w:val="28"/>
          <w:szCs w:val="28"/>
          <w:lang w:val="en-US"/>
        </w:rPr>
        <w:t xml:space="preserve">Thông báo này thay cho Thông báo số </w:t>
      </w:r>
      <w:r w:rsidRPr="002D54D1">
        <w:rPr>
          <w:sz w:val="28"/>
          <w:szCs w:val="28"/>
          <w:lang w:val="en-US"/>
        </w:rPr>
        <w:t xml:space="preserve">1844/TB-SXD </w:t>
      </w:r>
      <w:r>
        <w:rPr>
          <w:sz w:val="28"/>
          <w:szCs w:val="28"/>
          <w:lang w:val="en-US"/>
        </w:rPr>
        <w:t>ngày</w:t>
      </w:r>
      <w:r w:rsidRPr="002D54D1">
        <w:rPr>
          <w:sz w:val="28"/>
          <w:szCs w:val="28"/>
          <w:lang w:val="en-US"/>
        </w:rPr>
        <w:t xml:space="preserve"> 18/07/2024</w:t>
      </w:r>
      <w:r w:rsidR="00F8686E">
        <w:rPr>
          <w:sz w:val="28"/>
          <w:szCs w:val="28"/>
        </w:rPr>
        <w:t xml:space="preserve"> </w:t>
      </w:r>
      <w:r>
        <w:rPr>
          <w:sz w:val="28"/>
          <w:szCs w:val="28"/>
          <w:lang w:val="en-US"/>
        </w:rPr>
        <w:t xml:space="preserve">của Sở Xây dựng </w:t>
      </w:r>
      <w:r w:rsidRPr="002D54D1">
        <w:rPr>
          <w:sz w:val="28"/>
          <w:szCs w:val="28"/>
          <w:lang w:val="en-US"/>
        </w:rPr>
        <w:t>về việc Tiếp nhận hồ sơ đăng ký và tổ chức thi sát hạch phục vụ cấp chứng chỉ hành nghề hoạt động xây dựng đợt 07/2024</w:t>
      </w:r>
      <w:r w:rsidR="008B0D59">
        <w:rPr>
          <w:sz w:val="28"/>
          <w:szCs w:val="28"/>
          <w:lang w:val="en-US"/>
        </w:rPr>
        <w:t>.</w:t>
      </w:r>
    </w:p>
    <w:p w14:paraId="61E3D958" w14:textId="09775B1F" w:rsidR="00B825F4" w:rsidRDefault="002D54D1" w:rsidP="002D54D1">
      <w:pPr>
        <w:spacing w:before="120" w:after="120" w:line="264" w:lineRule="auto"/>
        <w:ind w:firstLine="851"/>
        <w:jc w:val="both"/>
        <w:rPr>
          <w:sz w:val="28"/>
          <w:szCs w:val="28"/>
        </w:rPr>
      </w:pPr>
      <w:r>
        <w:rPr>
          <w:sz w:val="28"/>
          <w:szCs w:val="28"/>
          <w:lang w:val="en-US"/>
        </w:rPr>
        <w:lastRenderedPageBreak/>
        <w:t xml:space="preserve">Sở Xây dựng </w:t>
      </w:r>
      <w:r w:rsidR="00F8686E">
        <w:rPr>
          <w:sz w:val="28"/>
          <w:szCs w:val="28"/>
        </w:rPr>
        <w:t>thông báo đến các cá nhân tham gia sát hạch được biết./.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77777777" w:rsidR="00B825F4" w:rsidRDefault="00F8686E">
            <w:pPr>
              <w:rPr>
                <w:sz w:val="22"/>
                <w:szCs w:val="22"/>
              </w:rPr>
            </w:pPr>
            <w:r>
              <w:rPr>
                <w:sz w:val="22"/>
                <w:szCs w:val="22"/>
              </w:rPr>
              <w:t>- Bộ Xây dựng (thay b/c);</w:t>
            </w:r>
          </w:p>
          <w:p w14:paraId="33B2A1D1" w14:textId="77777777" w:rsidR="00B825F4" w:rsidRDefault="00F8686E">
            <w:pPr>
              <w:jc w:val="both"/>
              <w:rPr>
                <w:sz w:val="22"/>
                <w:szCs w:val="22"/>
              </w:rPr>
            </w:pPr>
            <w:r>
              <w:rPr>
                <w:sz w:val="22"/>
                <w:szCs w:val="22"/>
              </w:rPr>
              <w:t>- UBND tỉnh (thay b/c);</w:t>
            </w:r>
          </w:p>
          <w:p w14:paraId="66F6901D" w14:textId="77777777" w:rsidR="00B825F4" w:rsidRDefault="00F8686E">
            <w:pPr>
              <w:rPr>
                <w:sz w:val="22"/>
                <w:szCs w:val="22"/>
              </w:rPr>
            </w:pPr>
            <w:r>
              <w:rPr>
                <w:sz w:val="22"/>
                <w:szCs w:val="22"/>
              </w:rPr>
              <w:t xml:space="preserve">- GĐ, các PGĐ Sở; </w:t>
            </w:r>
          </w:p>
          <w:p w14:paraId="1C03836D" w14:textId="77777777" w:rsidR="00B825F4" w:rsidRDefault="00F8686E">
            <w:pPr>
              <w:rPr>
                <w:sz w:val="22"/>
                <w:szCs w:val="22"/>
              </w:rPr>
            </w:pPr>
            <w:r>
              <w:rPr>
                <w:sz w:val="22"/>
                <w:szCs w:val="22"/>
              </w:rPr>
              <w:t xml:space="preserve">- TV Tổ sát hạch, TV Hội đồng;                                                       </w:t>
            </w:r>
          </w:p>
          <w:p w14:paraId="4DD5ACBC" w14:textId="77777777" w:rsidR="00B825F4" w:rsidRDefault="00F8686E">
            <w:pPr>
              <w:rPr>
                <w:sz w:val="22"/>
                <w:szCs w:val="22"/>
              </w:rPr>
            </w:pPr>
            <w:r>
              <w:rPr>
                <w:sz w:val="22"/>
                <w:szCs w:val="22"/>
              </w:rPr>
              <w:t>- Các cá nhân đăng ký sát hạch;</w:t>
            </w:r>
            <w:r>
              <w:rPr>
                <w:sz w:val="22"/>
                <w:szCs w:val="22"/>
              </w:rPr>
              <w:tab/>
            </w:r>
          </w:p>
          <w:p w14:paraId="195094B9" w14:textId="74728A05" w:rsidR="003E582E" w:rsidRDefault="003E582E">
            <w:pPr>
              <w:rPr>
                <w:sz w:val="22"/>
                <w:szCs w:val="22"/>
              </w:rPr>
            </w:pPr>
            <w:r w:rsidRPr="00876E7B">
              <w:rPr>
                <w:sz w:val="22"/>
                <w:szCs w:val="22"/>
              </w:rPr>
              <w:t xml:space="preserve">- Trường </w:t>
            </w:r>
            <w:r w:rsidR="009916A3" w:rsidRPr="009916A3">
              <w:rPr>
                <w:sz w:val="22"/>
                <w:szCs w:val="22"/>
              </w:rPr>
              <w:t xml:space="preserve">ĐH Đông Á – PH tại </w:t>
            </w:r>
            <w:r w:rsidRPr="00876E7B">
              <w:rPr>
                <w:sz w:val="22"/>
                <w:szCs w:val="22"/>
              </w:rPr>
              <w:t>Đắk Lắk (p/hợp);</w:t>
            </w:r>
          </w:p>
          <w:p w14:paraId="6925D37B" w14:textId="16E0230E"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p>
          <w:p w14:paraId="43662A50" w14:textId="6B155967" w:rsidR="00B825F4" w:rsidRDefault="00F8686E" w:rsidP="00706EA2">
            <w:pPr>
              <w:jc w:val="both"/>
              <w:rPr>
                <w:sz w:val="26"/>
                <w:szCs w:val="26"/>
              </w:rPr>
            </w:pPr>
            <w:r>
              <w:rPr>
                <w:sz w:val="22"/>
                <w:szCs w:val="22"/>
              </w:rPr>
              <w:t>- Lưu: CLCTXD</w:t>
            </w:r>
            <w:r w:rsidR="009E1559" w:rsidRPr="009E1559">
              <w:rPr>
                <w:sz w:val="22"/>
                <w:szCs w:val="22"/>
              </w:rPr>
              <w:t>, VP, VT-SXD</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77777777" w:rsidR="00B825F4" w:rsidRPr="006434AB" w:rsidRDefault="006434AB">
            <w:pPr>
              <w:tabs>
                <w:tab w:val="center" w:pos="7230"/>
              </w:tabs>
              <w:jc w:val="center"/>
              <w:rPr>
                <w:b/>
                <w:sz w:val="28"/>
                <w:szCs w:val="28"/>
                <w:lang w:val="en-US"/>
              </w:rPr>
            </w:pPr>
            <w:r>
              <w:rPr>
                <w:b/>
                <w:sz w:val="28"/>
                <w:szCs w:val="28"/>
                <w:lang w:val="en-US"/>
              </w:rPr>
              <w:t>Lê Hùng</w:t>
            </w:r>
          </w:p>
        </w:tc>
      </w:tr>
    </w:tbl>
    <w:p w14:paraId="2DEEA9AD" w14:textId="77777777" w:rsidR="00B825F4" w:rsidRDefault="00F8686E" w:rsidP="00F8686E">
      <w:pPr>
        <w:jc w:val="center"/>
        <w:rPr>
          <w:b/>
          <w:sz w:val="28"/>
          <w:szCs w:val="28"/>
        </w:rPr>
      </w:pPr>
      <w:r>
        <w:br w:type="page"/>
      </w:r>
      <w:r>
        <w:rPr>
          <w:b/>
          <w:sz w:val="28"/>
          <w:szCs w:val="28"/>
        </w:rPr>
        <w:lastRenderedPageBreak/>
        <w:t>PHỤ LỤC</w:t>
      </w:r>
    </w:p>
    <w:p w14:paraId="37F02C49" w14:textId="77777777" w:rsidR="00B825F4" w:rsidRDefault="00F8686E">
      <w:pPr>
        <w:jc w:val="center"/>
        <w:rPr>
          <w:b/>
          <w:sz w:val="28"/>
          <w:szCs w:val="28"/>
        </w:rPr>
      </w:pPr>
      <w:r>
        <w:rPr>
          <w:b/>
          <w:sz w:val="28"/>
          <w:szCs w:val="28"/>
        </w:rPr>
        <w:t xml:space="preserve">V/v hướng dẫn chi tiết tiếp nhận hồ sơ đăng ký và tổ chức sát hạch </w:t>
      </w:r>
    </w:p>
    <w:p w14:paraId="13DFCF94" w14:textId="77777777" w:rsidR="00B825F4" w:rsidRDefault="00F8686E">
      <w:pPr>
        <w:jc w:val="center"/>
        <w:rPr>
          <w:b/>
          <w:sz w:val="28"/>
          <w:szCs w:val="28"/>
        </w:rPr>
      </w:pPr>
      <w:r>
        <w:rPr>
          <w:b/>
          <w:sz w:val="28"/>
          <w:szCs w:val="28"/>
        </w:rPr>
        <w:t xml:space="preserve">phục vụ cấp chứng chỉ hành nghề hoạt động xây dựng </w:t>
      </w:r>
    </w:p>
    <w:p w14:paraId="0C2B1931" w14:textId="6B9F40BF" w:rsidR="00B825F4" w:rsidRDefault="00F8686E">
      <w:pPr>
        <w:jc w:val="center"/>
        <w:rPr>
          <w:i/>
          <w:sz w:val="28"/>
          <w:szCs w:val="28"/>
        </w:rPr>
      </w:pPr>
      <w:r>
        <w:rPr>
          <w:i/>
          <w:sz w:val="28"/>
          <w:szCs w:val="28"/>
        </w:rPr>
        <w:t>(Kèm theo Thông báo số:          /TB-SXD ngày       /</w:t>
      </w:r>
      <w:r w:rsidR="003D2C3E">
        <w:rPr>
          <w:i/>
          <w:sz w:val="28"/>
          <w:szCs w:val="28"/>
          <w:lang w:val="en-US"/>
        </w:rPr>
        <w:t>7</w:t>
      </w:r>
      <w:r>
        <w:rPr>
          <w:i/>
          <w:sz w:val="28"/>
          <w:szCs w:val="28"/>
        </w:rPr>
        <w:t>/202</w:t>
      </w:r>
      <w:r w:rsidR="00550B88">
        <w:rPr>
          <w:i/>
          <w:sz w:val="28"/>
          <w:szCs w:val="28"/>
          <w:lang w:val="en-US"/>
        </w:rPr>
        <w:t>4</w:t>
      </w:r>
      <w:r>
        <w:rPr>
          <w:i/>
          <w:sz w:val="28"/>
          <w:szCs w:val="28"/>
        </w:rPr>
        <w:t xml:space="preserve"> của Sở Xây dựng)</w:t>
      </w:r>
    </w:p>
    <w:p w14:paraId="6C7217A8" w14:textId="4747DA99" w:rsidR="00B825F4" w:rsidRDefault="00AA7AE0">
      <w:pPr>
        <w:spacing w:before="120"/>
        <w:jc w:val="center"/>
        <w:rPr>
          <w:sz w:val="28"/>
          <w:szCs w:val="28"/>
        </w:rPr>
      </w:pPr>
      <w:r>
        <w:rPr>
          <w:noProof/>
          <w:lang w:val="en-US" w:eastAsia="en-US"/>
        </w:rPr>
        <mc:AlternateContent>
          <mc:Choice Requires="wps">
            <w:drawing>
              <wp:anchor distT="4294967295" distB="4294967295" distL="114300" distR="114300" simplePos="0" relativeHeight="251663360" behindDoc="0" locked="0" layoutInCell="1" allowOverlap="1" wp14:anchorId="2EE81C04" wp14:editId="16CCBBA8">
                <wp:simplePos x="0" y="0"/>
                <wp:positionH relativeFrom="column">
                  <wp:posOffset>2205990</wp:posOffset>
                </wp:positionH>
                <wp:positionV relativeFrom="paragraph">
                  <wp:posOffset>27304</wp:posOffset>
                </wp:positionV>
                <wp:extent cx="16097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97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5332441"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7pt,2.15pt" to="30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rVayAEAAPoDAAAOAAAAZHJzL2Uyb0RvYy54bWysU8Fu3CAQvVfqPyDuXXtXStpY680hUXqJ&#10;2qhpPoDgYY0KDAK69v59B7z2Rm1VqVEuyDDzHu89xtvr0Rp2gBA1upavVzVn4CR22u1b/vT97sMn&#10;zmISrhMGHbT8CJFf796/2w6+gQ32aDoIjEhcbAbf8j4l31RVlD1YEVfowVFRYbAi0Tbsqy6Igdit&#10;qTZ1fVkNGDofUEKMdHo7Ffmu8CsFMn1VKkJipuWkLZU1lPU5r9VuK5p9EL7X8iRDvEKFFdrRpQvV&#10;rUiC/Qz6DyqrZcCIKq0k2gqV0hKKB3Kzrn9z89gLD8ULhRP9ElN8O1r55XDjHkKWLkf36O9R/ogU&#10;SjX42CzFvIl+ahtVsLmdtLOxBHlcgoQxMUmH68v66uPmgjM51yrRzEAfYvoMaFn+aLnRLnsUjTjc&#10;x5SvFs3cko+NYwMxXtUXdWmLaHR3p43JxTIncGMCOwh64TSu84sSw4su2hl3cjSZKHbS0cDE/w0U&#10;012WPV2QZ+/MKaQEl2Ze46g7wxQpWIAnZf8CnvozFMpc/g94QZSb0aUFbLXD8DfZ5yjU1D8nMPnO&#10;ETxjd3wI82PTgJXkTj9DnuCX+wI//7K7XwAAAP//AwBQSwMEFAAGAAgAAAAhAIAXlyfYAAAABwEA&#10;AA8AAABkcnMvZG93bnJldi54bWxMjk1OwzAQhfdI3MEaJDYRtWlCoSFOhSL1ALQ9gBtPk6j2OIrd&#10;NtyegQ0sn97fV21m78QVpzgE0vC8UCCQ2mAH6jQc9tunNxAxGbLGBUINXxhhU9/fVaa04UafeN2l&#10;TvAIxdJo6FMaSylj26M3cRFGJPZOYfImsZw6aSdz43Hv5FKplfRmIH7ozYhNj+15d/GM0TSHLOLW&#10;5dm+PWXF/LJ0cdT68WH+eAeRcE5/YfjB5w7UzHQMF7JROA158VpwVEORg2B/pdQaxPFXy7qS//nr&#10;bwAAAP//AwBQSwECLQAUAAYACAAAACEAtoM4kv4AAADhAQAAEwAAAAAAAAAAAAAAAAAAAAAAW0Nv&#10;bnRlbnRfVHlwZXNdLnhtbFBLAQItABQABgAIAAAAIQA4/SH/1gAAAJQBAAALAAAAAAAAAAAAAAAA&#10;AC8BAABfcmVscy8ucmVsc1BLAQItABQABgAIAAAAIQCWBrVayAEAAPoDAAAOAAAAAAAAAAAAAAAA&#10;AC4CAABkcnMvZTJvRG9jLnhtbFBLAQItABQABgAIAAAAIQCAF5cn2AAAAAcBAAAPAAAAAAAAAAAA&#10;AAAAACIEAABkcnMvZG93bnJldi54bWxQSwUGAAAAAAQABADzAAAAJwUAAAAA&#10;" strokecolor="black [3213]" strokeweight="1.5pt">
                <o:lock v:ext="edit" shapetype="f"/>
              </v:line>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9879A46" wp14:editId="7C24A995">
                <wp:simplePos x="0" y="0"/>
                <wp:positionH relativeFrom="column">
                  <wp:posOffset>1981200</wp:posOffset>
                </wp:positionH>
                <wp:positionV relativeFrom="paragraph">
                  <wp:posOffset>0</wp:posOffset>
                </wp:positionV>
                <wp:extent cx="0" cy="12700"/>
                <wp:effectExtent l="13335" t="10795" r="15240" b="0"/>
                <wp:wrapNone/>
                <wp:docPr id="1"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2419350"/>
                            <a:gd name="T1" fmla="*/ 0 h 1"/>
                            <a:gd name="T2" fmla="*/ 2419350 w 2419350"/>
                            <a:gd name="T3" fmla="*/ 0 h 1"/>
                          </a:gdLst>
                          <a:ahLst/>
                          <a:cxnLst>
                            <a:cxn ang="0">
                              <a:pos x="T0" y="T1"/>
                            </a:cxn>
                            <a:cxn ang="0">
                              <a:pos x="T2" y="T3"/>
                            </a:cxn>
                          </a:cxnLst>
                          <a:rect l="0" t="0" r="r" b="b"/>
                          <a:pathLst>
                            <a:path w="2419350" h="1" extrusionOk="0">
                              <a:moveTo>
                                <a:pt x="0" y="0"/>
                              </a:moveTo>
                              <a:lnTo>
                                <a:pt x="241935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729DC981" id="Freeform: Shape 4" o:spid="_x0000_s1026" style="position:absolute;margin-left:156pt;margin-top:0;width:0;height: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4193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A9DpQIAAPkFAAAOAAAAZHJzL2Uyb0RvYy54bWysVF1v0zAUfUfiP1h+RGJJuo6xaOmENoaQ&#10;BkNa+QGu7TTRHF9jO03Lr+fa+VhWmJAQeUjs+Pjccz8vr/aNIjtpXQ26oNlJSonUHESttwX9vr59&#10;+54S55kWTIGWBT1IR69Wr19ddiaXC6hACWkJkmiXd6aglfcmTxLHK9kwdwJGajwswTbM49ZuE2FZ&#10;h+yNShZp+i7pwApjgUvn8O9Nf0hXkb8sJff3ZemkJ6qgqM3Ht43vTXgnq0uWby0zVc0HGewfVDSs&#10;1mh0orphnpHW1r9RNTW34KD0JxyaBMqy5jL6gN5k6ZE3DxUzMvqCwXFmCpP7f7T86+7BfLNBujN3&#10;wB8dRiTpjMunk7BxiCGb7gsIzCFrPURn96Vtwk10g+xjTA9TTOXeE97/5Pg3W5ynMdoJy8drvHX+&#10;k4RIwXZ3zvfJELiKoRREswbtrTFxZaMwL28SkpKOLJbZxenZmLwJlj2DVSQbsjsBFjPAwPEy2+kM&#10;nJKBDdVvR32sGiXzvR4044qwUPppDJABFwITHMAYrKMgpEBUcPAFMKoM4NOgfgT338GIxao+rmdL&#10;CdbzpvfYMB+0BRthSbqCjiEjFeYCe3TvbRt69v5x1NrATq4h3vFH2UTrT6dKz1ET75h5xPYIXATj&#10;0YdJUPBjlnUHqha3tVLBrLPbzbWyZMewV2/jM4TgGUzp4E9fT/HaixxpfP7EYaHVIlZbJZn4qAXx&#10;B4OVpnFG0UDvGkqUxImGi4jzrFZ/x0Xnh/4JLRPGkMs3IA7YPhb66YPTEhcV2J9oCicPGvnRMouG&#10;1WeNrX2RLZdhVMXN8ux8gRs7P9nMT5jmSFVQ7rEE+s217wdca2y9rdBWFotRwwds3LIObRY7vNc1&#10;bHC+xFQNszAMsPk+op4m9uoXAAAA//8DAFBLAwQUAAYACAAAACEAyds8TdkAAAAGAQAADwAAAGRy&#10;cy9kb3ducmV2LnhtbEyPQU/DMAyF70j8h8hI3Fi6IaAqdSeEgBOXju2eNqHp1jhVkm6FX48RB3ax&#10;9Pys5++V69kN4mhC7D0hLBcZCEOt1z11CNuP15scREyKtBo8GYQvE2FdXV6UqtD+RLU5blInOIRi&#10;oRBsSmMhZWytcSou/GiIvU8fnEosQyd1UCcOd4NcZdm9dKon/mDVaJ6taQ+bySG8333v6qae5tmG&#10;3cPbPt8Gmb8gXl/NT48gkpnT/zH84jM6VMzU+Il0FAPC7XLFXRICT7b/ZIPAW1mV8hy/+gEAAP//&#10;AwBQSwECLQAUAAYACAAAACEAtoM4kv4AAADhAQAAEwAAAAAAAAAAAAAAAAAAAAAAW0NvbnRlbnRf&#10;VHlwZXNdLnhtbFBLAQItABQABgAIAAAAIQA4/SH/1gAAAJQBAAALAAAAAAAAAAAAAAAAAC8BAABf&#10;cmVscy8ucmVsc1BLAQItABQABgAIAAAAIQB4MA9DpQIAAPkFAAAOAAAAAAAAAAAAAAAAAC4CAABk&#10;cnMvZTJvRG9jLnhtbFBLAQItABQABgAIAAAAIQDJ2zxN2QAAAAYBAAAPAAAAAAAAAAAAAAAAAP8E&#10;AABkcnMvZG93bnJldi54bWxQSwUGAAAAAAQABADzAAAABQYAAAAA&#10;" path="m,l2419350,e" strokeweight="1pt">
                <v:stroke startarrowwidth="narrow" startarrowlength="short" endarrowwidth="narrow" endarrowlength="short"/>
                <v:path arrowok="t" o:extrusionok="f" o:connecttype="custom" o:connectlocs="0,0;1,0" o:connectangles="0,0"/>
              </v:shape>
            </w:pict>
          </mc:Fallback>
        </mc:AlternateContent>
      </w:r>
    </w:p>
    <w:p w14:paraId="70028456" w14:textId="77777777" w:rsidR="00B825F4" w:rsidRDefault="00F8686E" w:rsidP="008241D3">
      <w:pPr>
        <w:spacing w:before="240"/>
        <w:ind w:firstLine="851"/>
        <w:jc w:val="both"/>
        <w:rPr>
          <w:b/>
          <w:sz w:val="28"/>
          <w:szCs w:val="28"/>
        </w:rPr>
      </w:pPr>
      <w:r>
        <w:rPr>
          <w:b/>
          <w:sz w:val="28"/>
          <w:szCs w:val="28"/>
        </w:rPr>
        <w:t>I. Thủ tục đăng ký tham gia sát hạch</w:t>
      </w:r>
    </w:p>
    <w:p w14:paraId="2B9BBE45" w14:textId="01ED3268" w:rsidR="00B825F4" w:rsidRDefault="00F8686E" w:rsidP="008241D3">
      <w:pPr>
        <w:spacing w:before="120"/>
        <w:ind w:left="-57" w:firstLine="908"/>
        <w:jc w:val="both"/>
        <w:rPr>
          <w:sz w:val="28"/>
          <w:szCs w:val="28"/>
        </w:rPr>
      </w:pPr>
      <w:r>
        <w:rPr>
          <w:sz w:val="28"/>
          <w:szCs w:val="28"/>
        </w:rPr>
        <w:t>1.</w:t>
      </w:r>
      <w:r w:rsidR="00476248" w:rsidRPr="00476248">
        <w:rPr>
          <w:sz w:val="28"/>
          <w:szCs w:val="28"/>
        </w:rPr>
        <w:t xml:space="preserve"> </w:t>
      </w:r>
      <w:r>
        <w:rPr>
          <w:sz w:val="28"/>
          <w:szCs w:val="28"/>
        </w:rPr>
        <w:t>Thành phần hồ sơ: Tờ khai đăng ký sát hạch theo Mẫu số 02 tại Phụ lục IV</w:t>
      </w:r>
      <w:r w:rsidR="009A353E" w:rsidRPr="009A353E">
        <w:rPr>
          <w:sz w:val="28"/>
          <w:szCs w:val="28"/>
        </w:rPr>
        <w:t xml:space="preserve"> ban hành kèm theo</w:t>
      </w:r>
      <w:r>
        <w:rPr>
          <w:sz w:val="28"/>
          <w:szCs w:val="28"/>
        </w:rPr>
        <w:t xml:space="preserve"> Nghị định số 15/2021/NĐ-CP ngày 03/3/2021 của Chính phủ quy định chi tiết một số nội dung về quản lý dự án đầu tư xây dựng.</w:t>
      </w:r>
    </w:p>
    <w:p w14:paraId="10DF2D9E" w14:textId="77777777" w:rsidR="00B825F4" w:rsidRDefault="00F8686E" w:rsidP="008241D3">
      <w:pPr>
        <w:spacing w:before="120"/>
        <w:ind w:left="-57" w:firstLine="908"/>
        <w:jc w:val="both"/>
        <w:rPr>
          <w:sz w:val="28"/>
          <w:szCs w:val="28"/>
        </w:rPr>
      </w:pPr>
      <w:r>
        <w:rPr>
          <w:sz w:val="28"/>
          <w:szCs w:val="28"/>
        </w:rPr>
        <w:t>2. Số lượng: 01 bộ.</w:t>
      </w:r>
    </w:p>
    <w:p w14:paraId="5CE5C3FD" w14:textId="77777777" w:rsidR="00B825F4" w:rsidRDefault="00F8686E" w:rsidP="008241D3">
      <w:pPr>
        <w:spacing w:before="240"/>
        <w:ind w:firstLine="851"/>
        <w:jc w:val="both"/>
        <w:rPr>
          <w:b/>
          <w:sz w:val="28"/>
          <w:szCs w:val="28"/>
        </w:rPr>
      </w:pPr>
      <w:r>
        <w:rPr>
          <w:b/>
          <w:sz w:val="28"/>
          <w:szCs w:val="28"/>
        </w:rPr>
        <w:t xml:space="preserve">II. Trình tự thực hiện đăng ký và nộp hồ sơ </w:t>
      </w:r>
    </w:p>
    <w:p w14:paraId="759CA696" w14:textId="77777777" w:rsidR="00B825F4" w:rsidRDefault="00F8686E" w:rsidP="008241D3">
      <w:pPr>
        <w:pBdr>
          <w:top w:val="nil"/>
          <w:left w:val="nil"/>
          <w:bottom w:val="nil"/>
          <w:right w:val="nil"/>
          <w:between w:val="nil"/>
        </w:pBdr>
        <w:spacing w:before="120"/>
        <w:ind w:firstLine="851"/>
        <w:jc w:val="both"/>
        <w:rPr>
          <w:b/>
          <w:color w:val="000000"/>
          <w:sz w:val="28"/>
          <w:szCs w:val="28"/>
        </w:rPr>
      </w:pPr>
      <w:r>
        <w:rPr>
          <w:b/>
          <w:color w:val="000000"/>
          <w:sz w:val="28"/>
          <w:szCs w:val="28"/>
        </w:rPr>
        <w:t>Bước 1: Chuẩn bị hồ sơ</w:t>
      </w:r>
    </w:p>
    <w:p w14:paraId="15AFB4FE" w14:textId="77777777" w:rsidR="00B825F4" w:rsidRPr="00E454AC" w:rsidRDefault="00F8686E" w:rsidP="008241D3">
      <w:pPr>
        <w:pBdr>
          <w:top w:val="nil"/>
          <w:left w:val="nil"/>
          <w:bottom w:val="nil"/>
          <w:right w:val="nil"/>
          <w:between w:val="nil"/>
        </w:pBdr>
        <w:spacing w:before="120"/>
        <w:ind w:firstLine="851"/>
        <w:jc w:val="both"/>
        <w:rPr>
          <w:sz w:val="28"/>
          <w:szCs w:val="28"/>
        </w:rPr>
      </w:pPr>
      <w:r w:rsidRPr="00E454AC">
        <w:rPr>
          <w:i/>
          <w:sz w:val="28"/>
          <w:szCs w:val="28"/>
        </w:rPr>
        <w:t>- Hình thức 1:</w:t>
      </w:r>
      <w:r w:rsidRPr="00E454AC">
        <w:rPr>
          <w:sz w:val="28"/>
          <w:szCs w:val="28"/>
        </w:rPr>
        <w:t xml:space="preserve"> Cá nhân chuẩn bị thành phần hồ sơ theo yêu cầu nộp trực tiếp hoặc gửi qua đường bưu điện tại Bộ phận tiếp nhận và trả kết quả của Sở Xây dựng Đắk Lắk, tại số 05 Đồng Khởi, phường Tân An, thành phố Buôn Ma Thuột, tỉnh Đắk Lắk.</w:t>
      </w:r>
    </w:p>
    <w:p w14:paraId="10BF285A" w14:textId="4BEB9B40" w:rsidR="00B825F4" w:rsidRDefault="00F8686E" w:rsidP="008241D3">
      <w:pPr>
        <w:pBdr>
          <w:top w:val="nil"/>
          <w:left w:val="nil"/>
          <w:bottom w:val="nil"/>
          <w:right w:val="nil"/>
          <w:between w:val="nil"/>
        </w:pBdr>
        <w:spacing w:before="120"/>
        <w:ind w:firstLine="851"/>
        <w:jc w:val="both"/>
        <w:rPr>
          <w:color w:val="000000"/>
          <w:sz w:val="28"/>
          <w:szCs w:val="28"/>
        </w:rPr>
      </w:pPr>
      <w:r>
        <w:rPr>
          <w:i/>
          <w:color w:val="000000"/>
          <w:sz w:val="28"/>
          <w:szCs w:val="28"/>
        </w:rPr>
        <w:t xml:space="preserve">- Hình thức 2: </w:t>
      </w:r>
      <w:r>
        <w:rPr>
          <w:color w:val="000000"/>
          <w:sz w:val="28"/>
          <w:szCs w:val="28"/>
        </w:rPr>
        <w:t xml:space="preserve">Cá nhân chuẩn bị thành phần hồ sơ bằng các tập tin (file) để đăng ký thông tin và gửi hồ sơ đăng ký sát hạch qua mạng Internet tại địa chỉ: </w:t>
      </w:r>
      <w:r w:rsidR="00C57EE3" w:rsidRPr="00C57EE3">
        <w:rPr>
          <w:b/>
          <w:bCs/>
          <w:i/>
          <w:iCs/>
          <w:color w:val="000000"/>
          <w:sz w:val="28"/>
          <w:szCs w:val="28"/>
        </w:rPr>
        <w:t>https://cchnxaydung.gov.vn</w:t>
      </w:r>
      <w:r>
        <w:rPr>
          <w:color w:val="000000"/>
          <w:sz w:val="28"/>
          <w:szCs w:val="28"/>
        </w:rPr>
        <w:t>. Điều kiện cá nhân phải có địa chỉ Email và số điện thoại di động để thực hiện đăng ký tài khoản thông tin cá nhân và gửi hồ sơ qua tài khoản đăng nhập (có hướng dẫn chi tiết từng bước đăng ký, cập nhập thông tin cá nhân và gửi hồ sơ tại địa chỉ nêu trên).</w:t>
      </w:r>
    </w:p>
    <w:p w14:paraId="107BC164" w14:textId="7B600D64" w:rsidR="00250536" w:rsidRPr="0061710A" w:rsidRDefault="00250536" w:rsidP="008241D3">
      <w:pPr>
        <w:pBdr>
          <w:top w:val="nil"/>
          <w:left w:val="nil"/>
          <w:bottom w:val="nil"/>
          <w:right w:val="nil"/>
          <w:between w:val="nil"/>
        </w:pBdr>
        <w:spacing w:before="120"/>
        <w:ind w:firstLine="851"/>
        <w:jc w:val="both"/>
        <w:rPr>
          <w:bCs/>
          <w:color w:val="000000"/>
          <w:sz w:val="28"/>
          <w:szCs w:val="28"/>
        </w:rPr>
      </w:pPr>
      <w:r w:rsidRPr="00250536">
        <w:rPr>
          <w:i/>
          <w:iCs/>
          <w:color w:val="000000"/>
          <w:sz w:val="28"/>
          <w:szCs w:val="28"/>
        </w:rPr>
        <w:t>* Lưu ý:</w:t>
      </w:r>
      <w:r w:rsidR="00F73653" w:rsidRPr="00F73653">
        <w:rPr>
          <w:i/>
          <w:iCs/>
          <w:color w:val="000000"/>
          <w:sz w:val="28"/>
          <w:szCs w:val="28"/>
        </w:rPr>
        <w:t xml:space="preserve"> </w:t>
      </w:r>
      <w:r w:rsidRPr="0061710A">
        <w:rPr>
          <w:bCs/>
          <w:i/>
          <w:iCs/>
          <w:color w:val="000000"/>
          <w:sz w:val="28"/>
          <w:szCs w:val="28"/>
        </w:rPr>
        <w:t xml:space="preserve">Cá nhân đăng ký sát hạch cấp chứng chỉ hành nghề hoạt động xây dựng đối với trường hợp </w:t>
      </w:r>
      <w:r w:rsidR="00C57EE3">
        <w:rPr>
          <w:bCs/>
          <w:i/>
          <w:iCs/>
          <w:color w:val="000000"/>
          <w:sz w:val="28"/>
          <w:szCs w:val="28"/>
          <w:lang w:val="en-US"/>
        </w:rPr>
        <w:t>G</w:t>
      </w:r>
      <w:r w:rsidRPr="0061710A">
        <w:rPr>
          <w:bCs/>
          <w:i/>
          <w:iCs/>
          <w:color w:val="000000"/>
          <w:sz w:val="28"/>
          <w:szCs w:val="28"/>
        </w:rPr>
        <w:t>ia hạn</w:t>
      </w:r>
      <w:r w:rsidR="0061710A" w:rsidRPr="0061710A">
        <w:rPr>
          <w:bCs/>
          <w:i/>
          <w:iCs/>
          <w:color w:val="000000"/>
          <w:sz w:val="28"/>
          <w:szCs w:val="28"/>
        </w:rPr>
        <w:t>, đề nghị cá nhân sao chụp chứng chỉ hành nghề hoạt động xây dựng gửi kèm theo hồ sơ.</w:t>
      </w:r>
    </w:p>
    <w:p w14:paraId="76B6D1BF" w14:textId="77777777" w:rsidR="00B825F4" w:rsidRDefault="00F8686E" w:rsidP="008241D3">
      <w:pPr>
        <w:pBdr>
          <w:top w:val="nil"/>
          <w:left w:val="nil"/>
          <w:bottom w:val="nil"/>
          <w:right w:val="nil"/>
          <w:between w:val="nil"/>
        </w:pBdr>
        <w:spacing w:before="120"/>
        <w:ind w:firstLine="851"/>
        <w:jc w:val="both"/>
        <w:rPr>
          <w:color w:val="000000"/>
          <w:sz w:val="28"/>
          <w:szCs w:val="28"/>
        </w:rPr>
      </w:pPr>
      <w:r>
        <w:rPr>
          <w:b/>
          <w:color w:val="000000"/>
          <w:sz w:val="28"/>
          <w:szCs w:val="28"/>
        </w:rPr>
        <w:t>Bước 2: Tiếp nhận và xử lý hồ sơ</w:t>
      </w:r>
    </w:p>
    <w:p w14:paraId="5E9983F9" w14:textId="77777777" w:rsidR="00B825F4" w:rsidRDefault="00F8686E" w:rsidP="005C4B83">
      <w:pPr>
        <w:pBdr>
          <w:top w:val="nil"/>
          <w:left w:val="nil"/>
          <w:bottom w:val="nil"/>
          <w:right w:val="nil"/>
          <w:between w:val="nil"/>
        </w:pBdr>
        <w:ind w:firstLine="851"/>
        <w:jc w:val="both"/>
        <w:rPr>
          <w:color w:val="000000"/>
          <w:sz w:val="28"/>
          <w:szCs w:val="28"/>
        </w:rPr>
      </w:pPr>
      <w:r>
        <w:rPr>
          <w:color w:val="000000"/>
          <w:sz w:val="28"/>
          <w:szCs w:val="28"/>
        </w:rPr>
        <w:t>- Công chức Bộ phận tiếp nhận và trả kết quả thực hiện tiếp nhận và kiểm tra hồ sơ. Trường hợp hồ sơ đảm bảo theo quy định thì viết giấy hẹn theo thời gian quy định.Trường hợp hồ sơ không đảm bảo theo quy định thì công chức tiếp nhận hướng dẫn bằng phiếu hướng dẫn để cá nhân hoàn thiện hồ sơ.</w:t>
      </w:r>
    </w:p>
    <w:p w14:paraId="4268BD66" w14:textId="77777777" w:rsidR="00B825F4" w:rsidRDefault="00F8686E" w:rsidP="005C4B83">
      <w:pPr>
        <w:pBdr>
          <w:top w:val="nil"/>
          <w:left w:val="nil"/>
          <w:bottom w:val="nil"/>
          <w:right w:val="nil"/>
          <w:between w:val="nil"/>
        </w:pBdr>
        <w:ind w:firstLine="851"/>
        <w:jc w:val="both"/>
        <w:rPr>
          <w:color w:val="000000"/>
          <w:sz w:val="28"/>
          <w:szCs w:val="28"/>
        </w:rPr>
      </w:pPr>
      <w:r>
        <w:rPr>
          <w:color w:val="000000"/>
          <w:sz w:val="28"/>
          <w:szCs w:val="28"/>
        </w:rPr>
        <w:t xml:space="preserve">- Công chức Bộ phận tiếp nhận và trả kết quả chuyển thông tin hồ sơ cho phòng chuyên môn xử lý. </w:t>
      </w:r>
    </w:p>
    <w:p w14:paraId="4736D902" w14:textId="137B48EC" w:rsidR="00B825F4" w:rsidRDefault="00F8686E" w:rsidP="005C4B83">
      <w:pPr>
        <w:pBdr>
          <w:top w:val="nil"/>
          <w:left w:val="nil"/>
          <w:bottom w:val="nil"/>
          <w:right w:val="nil"/>
          <w:between w:val="nil"/>
        </w:pBdr>
        <w:ind w:firstLine="851"/>
        <w:jc w:val="both"/>
        <w:rPr>
          <w:color w:val="000000"/>
          <w:sz w:val="28"/>
          <w:szCs w:val="28"/>
        </w:rPr>
      </w:pPr>
      <w:r>
        <w:rPr>
          <w:color w:val="000000"/>
          <w:sz w:val="28"/>
          <w:szCs w:val="28"/>
        </w:rPr>
        <w:t xml:space="preserve">- Trong thời gian 03 ngày làm việc kể từ ngày nhận được hồ sơ, Bộ phận chuyên môn có trách nhiệm kiểm tra sự đầy đủ và tính hợp lệ của hồ sơ. Trường hợp hồ sơ thiếu hoặc không hợp lệ, Bộ phận chuyên môn có trách nhiệm thông báo 01 lần tới cá nhân </w:t>
      </w:r>
      <w:r w:rsidR="000839DE" w:rsidRPr="000839DE">
        <w:rPr>
          <w:i/>
          <w:iCs/>
          <w:color w:val="000000"/>
          <w:sz w:val="28"/>
          <w:szCs w:val="28"/>
        </w:rPr>
        <w:t>(</w:t>
      </w:r>
      <w:r w:rsidR="00876E7B" w:rsidRPr="000839DE">
        <w:rPr>
          <w:i/>
          <w:iCs/>
          <w:color w:val="000000"/>
          <w:sz w:val="28"/>
          <w:szCs w:val="28"/>
        </w:rPr>
        <w:t>bằng hình thức gọi điện thoại trực tiếp</w:t>
      </w:r>
      <w:r w:rsidR="000839DE" w:rsidRPr="000839DE">
        <w:rPr>
          <w:i/>
          <w:iCs/>
          <w:color w:val="000000"/>
          <w:sz w:val="28"/>
          <w:szCs w:val="28"/>
        </w:rPr>
        <w:t>)</w:t>
      </w:r>
      <w:r w:rsidR="001924EA" w:rsidRPr="001924EA">
        <w:rPr>
          <w:i/>
          <w:iCs/>
          <w:color w:val="000000"/>
          <w:sz w:val="28"/>
          <w:szCs w:val="28"/>
        </w:rPr>
        <w:t xml:space="preserve"> </w:t>
      </w:r>
      <w:r>
        <w:rPr>
          <w:color w:val="000000"/>
          <w:sz w:val="28"/>
          <w:szCs w:val="28"/>
        </w:rPr>
        <w:t>đề nghị yêu cầu bổ sung, hoàn thiện hồ sơ</w:t>
      </w:r>
      <w:r w:rsidR="00876E7B" w:rsidRPr="00876E7B">
        <w:rPr>
          <w:color w:val="000000"/>
          <w:sz w:val="28"/>
          <w:szCs w:val="28"/>
        </w:rPr>
        <w:t xml:space="preserve"> hoặc yêu cầu cá nhân rút hồ sơ đối với hồ sơ đăng ký sát hạch </w:t>
      </w:r>
      <w:r w:rsidR="000839DE" w:rsidRPr="000839DE">
        <w:rPr>
          <w:color w:val="000000"/>
          <w:sz w:val="28"/>
          <w:szCs w:val="28"/>
        </w:rPr>
        <w:t xml:space="preserve">không phù hợp quy định của pháp luật </w:t>
      </w:r>
      <w:r w:rsidR="00983A66" w:rsidRPr="00983A66">
        <w:rPr>
          <w:color w:val="000000"/>
          <w:sz w:val="28"/>
          <w:szCs w:val="28"/>
        </w:rPr>
        <w:t>hiện h</w:t>
      </w:r>
      <w:r w:rsidR="00983A66" w:rsidRPr="004D46C5">
        <w:rPr>
          <w:color w:val="000000"/>
          <w:sz w:val="28"/>
          <w:szCs w:val="28"/>
        </w:rPr>
        <w:t>ành</w:t>
      </w:r>
      <w:r>
        <w:rPr>
          <w:color w:val="000000"/>
          <w:sz w:val="28"/>
          <w:szCs w:val="28"/>
        </w:rPr>
        <w:t>.</w:t>
      </w:r>
    </w:p>
    <w:p w14:paraId="1E2FEB3C" w14:textId="4CDCCAD3" w:rsidR="00B825F4" w:rsidRPr="00C340D1" w:rsidRDefault="00F8686E" w:rsidP="005C4B83">
      <w:pPr>
        <w:ind w:firstLine="851"/>
        <w:jc w:val="both"/>
        <w:rPr>
          <w:bCs/>
          <w:iCs/>
          <w:sz w:val="28"/>
          <w:szCs w:val="28"/>
        </w:rPr>
      </w:pPr>
      <w:r>
        <w:rPr>
          <w:sz w:val="28"/>
          <w:szCs w:val="28"/>
        </w:rPr>
        <w:t>- Trước thời gian tổ chức sát hạch ít nhất 03 ngày, Hội đồng xét cấp chứng chỉ hành nghề xây dựng phê duyệt quyết định</w:t>
      </w:r>
      <w:r w:rsidR="00F70078" w:rsidRPr="00F70078">
        <w:rPr>
          <w:sz w:val="28"/>
          <w:szCs w:val="28"/>
        </w:rPr>
        <w:t>,</w:t>
      </w:r>
      <w:r>
        <w:rPr>
          <w:sz w:val="28"/>
          <w:szCs w:val="28"/>
        </w:rPr>
        <w:t xml:space="preserve"> thông báo bằng văn bản </w:t>
      </w:r>
      <w:r w:rsidR="004F3626" w:rsidRPr="004F3626">
        <w:rPr>
          <w:sz w:val="28"/>
          <w:szCs w:val="28"/>
        </w:rPr>
        <w:t xml:space="preserve">cho từng </w:t>
      </w:r>
      <w:r w:rsidR="004F3626" w:rsidRPr="004F3626">
        <w:rPr>
          <w:sz w:val="28"/>
          <w:szCs w:val="28"/>
        </w:rPr>
        <w:lastRenderedPageBreak/>
        <w:t xml:space="preserve">cá nhân </w:t>
      </w:r>
      <w:r w:rsidR="004F3626">
        <w:rPr>
          <w:sz w:val="28"/>
          <w:szCs w:val="28"/>
        </w:rPr>
        <w:t xml:space="preserve">đã đăng ký thông qua thư điện tử </w:t>
      </w:r>
      <w:r w:rsidR="004F3626" w:rsidRPr="004F3626">
        <w:rPr>
          <w:sz w:val="28"/>
          <w:szCs w:val="28"/>
        </w:rPr>
        <w:t xml:space="preserve">(nếu có </w:t>
      </w:r>
      <w:r w:rsidR="005674F0" w:rsidRPr="005674F0">
        <w:rPr>
          <w:sz w:val="28"/>
          <w:szCs w:val="28"/>
        </w:rPr>
        <w:t xml:space="preserve">thư điện tử - </w:t>
      </w:r>
      <w:r w:rsidR="004F3626" w:rsidRPr="004F3626">
        <w:rPr>
          <w:sz w:val="28"/>
          <w:szCs w:val="28"/>
        </w:rPr>
        <w:t xml:space="preserve">Email) </w:t>
      </w:r>
      <w:r>
        <w:rPr>
          <w:sz w:val="28"/>
          <w:szCs w:val="28"/>
        </w:rPr>
        <w:t>và đăng tải trên trang thông tin điện tử của Sở Xây dựng về thời gian, địa điểm tổ chức và danh sách cá nhân đủ/không đủ điều kiện sát hạch.</w:t>
      </w:r>
      <w:r w:rsidR="00C340D1" w:rsidRPr="00C340D1">
        <w:rPr>
          <w:sz w:val="28"/>
          <w:szCs w:val="28"/>
        </w:rPr>
        <w:t xml:space="preserve"> </w:t>
      </w:r>
    </w:p>
    <w:p w14:paraId="2F60178B" w14:textId="77777777" w:rsidR="00B825F4" w:rsidRDefault="00F8686E" w:rsidP="008241D3">
      <w:pPr>
        <w:pBdr>
          <w:top w:val="nil"/>
          <w:left w:val="nil"/>
          <w:bottom w:val="nil"/>
          <w:right w:val="nil"/>
          <w:between w:val="nil"/>
        </w:pBdr>
        <w:spacing w:before="120"/>
        <w:ind w:firstLine="851"/>
        <w:jc w:val="both"/>
        <w:rPr>
          <w:b/>
          <w:color w:val="000000"/>
          <w:sz w:val="28"/>
          <w:szCs w:val="28"/>
        </w:rPr>
      </w:pPr>
      <w:r>
        <w:rPr>
          <w:b/>
          <w:color w:val="000000"/>
          <w:sz w:val="28"/>
          <w:szCs w:val="28"/>
        </w:rPr>
        <w:t>Bước 3: Trả kết quả</w:t>
      </w:r>
    </w:p>
    <w:p w14:paraId="1473F28F" w14:textId="45DD7D06" w:rsidR="00B825F4" w:rsidRDefault="00F8686E" w:rsidP="005C4B83">
      <w:pPr>
        <w:pBdr>
          <w:top w:val="nil"/>
          <w:left w:val="nil"/>
          <w:bottom w:val="nil"/>
          <w:right w:val="nil"/>
          <w:between w:val="nil"/>
        </w:pBdr>
        <w:ind w:firstLine="851"/>
        <w:jc w:val="both"/>
        <w:rPr>
          <w:color w:val="000000"/>
          <w:sz w:val="28"/>
          <w:szCs w:val="28"/>
        </w:rPr>
      </w:pPr>
      <w:r>
        <w:rPr>
          <w:color w:val="000000"/>
          <w:sz w:val="28"/>
          <w:szCs w:val="28"/>
        </w:rPr>
        <w:t xml:space="preserve">Cá nhân nhận kết quả sát hạch ngay sau khi </w:t>
      </w:r>
      <w:r w:rsidR="00D607F2" w:rsidRPr="00A529F1">
        <w:rPr>
          <w:sz w:val="28"/>
          <w:szCs w:val="28"/>
        </w:rPr>
        <w:t>hoàn thành việc sát hạch, in nộp bài sát hạch cho Bộ phận sát hạch</w:t>
      </w:r>
      <w:r>
        <w:rPr>
          <w:color w:val="000000"/>
          <w:sz w:val="28"/>
          <w:szCs w:val="28"/>
        </w:rPr>
        <w:t>.</w:t>
      </w:r>
    </w:p>
    <w:p w14:paraId="3F2D213B" w14:textId="77777777" w:rsidR="00B825F4" w:rsidRDefault="00F8686E" w:rsidP="008241D3">
      <w:pPr>
        <w:spacing w:before="240"/>
        <w:ind w:firstLine="851"/>
        <w:jc w:val="both"/>
        <w:rPr>
          <w:b/>
          <w:sz w:val="28"/>
          <w:szCs w:val="28"/>
        </w:rPr>
      </w:pPr>
      <w:r>
        <w:rPr>
          <w:b/>
          <w:sz w:val="28"/>
          <w:szCs w:val="28"/>
        </w:rPr>
        <w:t>III. Địa điểm, thời gian và chi phí sát hạch</w:t>
      </w:r>
    </w:p>
    <w:p w14:paraId="4160A0A3" w14:textId="51FCE041" w:rsidR="00B825F4" w:rsidRDefault="00F8686E" w:rsidP="008241D3">
      <w:pPr>
        <w:spacing w:before="120"/>
        <w:ind w:firstLine="851"/>
        <w:jc w:val="both"/>
        <w:rPr>
          <w:sz w:val="28"/>
          <w:szCs w:val="28"/>
        </w:rPr>
      </w:pPr>
      <w:r>
        <w:rPr>
          <w:sz w:val="28"/>
          <w:szCs w:val="28"/>
        </w:rPr>
        <w:t xml:space="preserve">1. Địa điểm sát hạch (dự kiến): </w:t>
      </w:r>
      <w:r w:rsidR="00C325E3" w:rsidRPr="00C325E3">
        <w:rPr>
          <w:sz w:val="28"/>
          <w:szCs w:val="28"/>
        </w:rPr>
        <w:t xml:space="preserve">Trường </w:t>
      </w:r>
      <w:r w:rsidR="000323BD" w:rsidRPr="000323BD">
        <w:rPr>
          <w:sz w:val="28"/>
          <w:szCs w:val="28"/>
        </w:rPr>
        <w:t xml:space="preserve">Đại học Đông Á </w:t>
      </w:r>
      <w:r w:rsidR="000323BD">
        <w:rPr>
          <w:sz w:val="28"/>
          <w:szCs w:val="28"/>
        </w:rPr>
        <w:t>–</w:t>
      </w:r>
      <w:r w:rsidR="000323BD" w:rsidRPr="000323BD">
        <w:rPr>
          <w:sz w:val="28"/>
          <w:szCs w:val="28"/>
        </w:rPr>
        <w:t xml:space="preserve"> Phân hiệu tại tỉnh</w:t>
      </w:r>
      <w:r w:rsidR="00C325E3" w:rsidRPr="00C325E3">
        <w:rPr>
          <w:sz w:val="28"/>
          <w:szCs w:val="28"/>
        </w:rPr>
        <w:t xml:space="preserve"> Đắk Lắk, địa chỉ</w:t>
      </w:r>
      <w:r w:rsidR="000323BD" w:rsidRPr="000323BD">
        <w:rPr>
          <w:sz w:val="28"/>
          <w:szCs w:val="28"/>
        </w:rPr>
        <w:t>:</w:t>
      </w:r>
      <w:r w:rsidR="0052362E" w:rsidRPr="00896125">
        <w:rPr>
          <w:sz w:val="28"/>
          <w:szCs w:val="28"/>
        </w:rPr>
        <w:t xml:space="preserve"> </w:t>
      </w:r>
      <w:r w:rsidR="00BD3BFB" w:rsidRPr="00467261">
        <w:rPr>
          <w:sz w:val="28"/>
          <w:szCs w:val="28"/>
        </w:rPr>
        <w:t xml:space="preserve">Số </w:t>
      </w:r>
      <w:r w:rsidR="000323BD" w:rsidRPr="000323BD">
        <w:rPr>
          <w:sz w:val="28"/>
          <w:szCs w:val="28"/>
        </w:rPr>
        <w:t>40</w:t>
      </w:r>
      <w:r w:rsidR="00BD3BFB" w:rsidRPr="00467261">
        <w:rPr>
          <w:sz w:val="28"/>
          <w:szCs w:val="28"/>
        </w:rPr>
        <w:t xml:space="preserve"> đường</w:t>
      </w:r>
      <w:r w:rsidR="000323BD" w:rsidRPr="000323BD">
        <w:rPr>
          <w:sz w:val="28"/>
          <w:szCs w:val="28"/>
        </w:rPr>
        <w:t xml:space="preserve"> Phạm Hùng, phường Tân</w:t>
      </w:r>
      <w:r w:rsidR="00C325E3" w:rsidRPr="00C325E3">
        <w:rPr>
          <w:sz w:val="28"/>
          <w:szCs w:val="28"/>
        </w:rPr>
        <w:t xml:space="preserve"> An, thành phố Buôn Ma Thuột, tỉnh Đắk Lắk</w:t>
      </w:r>
      <w:r>
        <w:rPr>
          <w:sz w:val="28"/>
          <w:szCs w:val="28"/>
        </w:rPr>
        <w:t>.</w:t>
      </w:r>
    </w:p>
    <w:p w14:paraId="32FF5CA4" w14:textId="6365078C" w:rsidR="00B825F4" w:rsidRDefault="00F8686E" w:rsidP="008241D3">
      <w:pPr>
        <w:tabs>
          <w:tab w:val="left" w:pos="567"/>
          <w:tab w:val="left" w:pos="851"/>
        </w:tabs>
        <w:spacing w:before="120"/>
        <w:ind w:firstLine="851"/>
        <w:jc w:val="both"/>
        <w:rPr>
          <w:b/>
          <w:sz w:val="28"/>
          <w:szCs w:val="28"/>
        </w:rPr>
      </w:pPr>
      <w:r>
        <w:rPr>
          <w:sz w:val="28"/>
          <w:szCs w:val="28"/>
        </w:rPr>
        <w:t xml:space="preserve">2. Thời gian tổ chức sát hạch (dự kiến ): </w:t>
      </w:r>
      <w:r w:rsidRPr="00476248">
        <w:rPr>
          <w:b/>
          <w:sz w:val="28"/>
          <w:szCs w:val="28"/>
        </w:rPr>
        <w:t xml:space="preserve">Ngày </w:t>
      </w:r>
      <w:r w:rsidR="00B06949">
        <w:rPr>
          <w:b/>
          <w:sz w:val="28"/>
          <w:szCs w:val="28"/>
          <w:lang w:val="en-US"/>
        </w:rPr>
        <w:t>29</w:t>
      </w:r>
      <w:r w:rsidRPr="00476248">
        <w:rPr>
          <w:b/>
          <w:sz w:val="28"/>
          <w:szCs w:val="28"/>
        </w:rPr>
        <w:t>/</w:t>
      </w:r>
      <w:r w:rsidR="00B06949">
        <w:rPr>
          <w:b/>
          <w:sz w:val="28"/>
          <w:szCs w:val="28"/>
          <w:lang w:val="en-US"/>
        </w:rPr>
        <w:t>8</w:t>
      </w:r>
      <w:r w:rsidRPr="00476248">
        <w:rPr>
          <w:b/>
          <w:sz w:val="28"/>
          <w:szCs w:val="28"/>
        </w:rPr>
        <w:t>/202</w:t>
      </w:r>
      <w:r w:rsidR="001B4D00" w:rsidRPr="00467261">
        <w:rPr>
          <w:b/>
          <w:sz w:val="28"/>
          <w:szCs w:val="28"/>
        </w:rPr>
        <w:t>4</w:t>
      </w:r>
      <w:r w:rsidR="00AA7AE0" w:rsidRPr="00476248">
        <w:rPr>
          <w:b/>
          <w:sz w:val="28"/>
          <w:szCs w:val="28"/>
        </w:rPr>
        <w:t xml:space="preserve"> </w:t>
      </w:r>
      <w:r w:rsidR="00CD3BEE" w:rsidRPr="00876E7B">
        <w:rPr>
          <w:b/>
          <w:sz w:val="28"/>
          <w:szCs w:val="28"/>
        </w:rPr>
        <w:t>(thứ năm)</w:t>
      </w:r>
      <w:r>
        <w:rPr>
          <w:b/>
          <w:sz w:val="28"/>
          <w:szCs w:val="28"/>
        </w:rPr>
        <w:t>.</w:t>
      </w:r>
    </w:p>
    <w:p w14:paraId="0991C7BD" w14:textId="510EEE24" w:rsidR="00B825F4" w:rsidRPr="00BE5500" w:rsidRDefault="00F8686E" w:rsidP="006528C5">
      <w:pPr>
        <w:ind w:firstLine="851"/>
        <w:jc w:val="both"/>
        <w:rPr>
          <w:sz w:val="28"/>
          <w:szCs w:val="28"/>
        </w:rPr>
      </w:pPr>
      <w:r>
        <w:rPr>
          <w:sz w:val="28"/>
          <w:szCs w:val="28"/>
        </w:rPr>
        <w:t>- Buổi sáng: Bắt đầu từ 07giờ30 làm lễ khai mạc tại hội trường tổ chức sát hạch, đúng 08giờ00 tiến hành sát hạch</w:t>
      </w:r>
      <w:r w:rsidR="00BE5500" w:rsidRPr="00BE5500">
        <w:rPr>
          <w:sz w:val="28"/>
          <w:szCs w:val="28"/>
        </w:rPr>
        <w:t xml:space="preserve"> và kết thúc sát hạch khi cá nhân </w:t>
      </w:r>
      <w:r w:rsidR="00E871AB" w:rsidRPr="00E871AB">
        <w:rPr>
          <w:sz w:val="28"/>
          <w:szCs w:val="28"/>
        </w:rPr>
        <w:t xml:space="preserve">tham gia sát hạch </w:t>
      </w:r>
      <w:r w:rsidR="00476248" w:rsidRPr="000B57FC">
        <w:rPr>
          <w:sz w:val="28"/>
          <w:szCs w:val="28"/>
        </w:rPr>
        <w:t xml:space="preserve">có mặt </w:t>
      </w:r>
      <w:r w:rsidR="00A529F1" w:rsidRPr="00A529F1">
        <w:rPr>
          <w:sz w:val="28"/>
          <w:szCs w:val="28"/>
        </w:rPr>
        <w:t>cuối cùng</w:t>
      </w:r>
      <w:r w:rsidR="000B57FC" w:rsidRPr="000B57FC">
        <w:rPr>
          <w:sz w:val="28"/>
          <w:szCs w:val="28"/>
        </w:rPr>
        <w:t xml:space="preserve"> </w:t>
      </w:r>
      <w:r w:rsidR="00A529F1" w:rsidRPr="00A529F1">
        <w:rPr>
          <w:sz w:val="28"/>
          <w:szCs w:val="28"/>
        </w:rPr>
        <w:t>đã hoàn thành việc sát hạch, in nộp bài sát hạch cho Bộ phận sát hạch</w:t>
      </w:r>
      <w:r w:rsidR="00BE5500" w:rsidRPr="00BE5500">
        <w:rPr>
          <w:sz w:val="28"/>
          <w:szCs w:val="28"/>
        </w:rPr>
        <w:t xml:space="preserve">. </w:t>
      </w:r>
    </w:p>
    <w:p w14:paraId="38A84E11" w14:textId="636E6B94" w:rsidR="00B825F4" w:rsidRDefault="00F8686E" w:rsidP="008241D3">
      <w:pPr>
        <w:ind w:firstLine="851"/>
        <w:jc w:val="both"/>
        <w:rPr>
          <w:sz w:val="28"/>
          <w:szCs w:val="28"/>
        </w:rPr>
      </w:pPr>
      <w:r>
        <w:rPr>
          <w:sz w:val="28"/>
          <w:szCs w:val="28"/>
        </w:rPr>
        <w:t>- Buổi chiều: Bắt đầu từ 13giờ30 tập trung tại phòng chờ sát hạch, đúng 14giờ00 tiến hành sát hạch</w:t>
      </w:r>
      <w:r w:rsidR="00BE5500" w:rsidRPr="00BE5500">
        <w:rPr>
          <w:sz w:val="28"/>
          <w:szCs w:val="28"/>
        </w:rPr>
        <w:t xml:space="preserve"> </w:t>
      </w:r>
      <w:r w:rsidR="00B66C37" w:rsidRPr="00BE5500">
        <w:rPr>
          <w:sz w:val="28"/>
          <w:szCs w:val="28"/>
        </w:rPr>
        <w:t xml:space="preserve">và kết thúc sát hạch khi cá nhân </w:t>
      </w:r>
      <w:r w:rsidR="00E871AB" w:rsidRPr="00E871AB">
        <w:rPr>
          <w:sz w:val="28"/>
          <w:szCs w:val="28"/>
        </w:rPr>
        <w:t>tham gia sát hạch</w:t>
      </w:r>
      <w:r w:rsidR="00E871AB" w:rsidRPr="000B57FC">
        <w:rPr>
          <w:sz w:val="28"/>
          <w:szCs w:val="28"/>
        </w:rPr>
        <w:t xml:space="preserve"> </w:t>
      </w:r>
      <w:r w:rsidR="00476248" w:rsidRPr="000B57FC">
        <w:rPr>
          <w:sz w:val="28"/>
          <w:szCs w:val="28"/>
        </w:rPr>
        <w:t xml:space="preserve">có mặt </w:t>
      </w:r>
      <w:r w:rsidR="00B66C37" w:rsidRPr="00A529F1">
        <w:rPr>
          <w:sz w:val="28"/>
          <w:szCs w:val="28"/>
        </w:rPr>
        <w:t>cuối cùng đã hoàn thành việc sát hạch, in nộp bài sát hạch cho Bộ phận sát hạch</w:t>
      </w:r>
      <w:r w:rsidR="00BE5500" w:rsidRPr="00BE5500">
        <w:rPr>
          <w:sz w:val="28"/>
          <w:szCs w:val="28"/>
        </w:rPr>
        <w:t>.</w:t>
      </w:r>
    </w:p>
    <w:p w14:paraId="2BC7A2B1" w14:textId="77777777" w:rsidR="00B825F4" w:rsidRDefault="00F8686E" w:rsidP="008241D3">
      <w:pPr>
        <w:spacing w:before="120"/>
        <w:ind w:firstLine="851"/>
        <w:jc w:val="both"/>
        <w:rPr>
          <w:sz w:val="28"/>
          <w:szCs w:val="28"/>
        </w:rPr>
      </w:pPr>
      <w:r>
        <w:rPr>
          <w:sz w:val="28"/>
          <w:szCs w:val="28"/>
        </w:rPr>
        <w:t>3. Chi phí sát hạch:</w:t>
      </w:r>
    </w:p>
    <w:p w14:paraId="24B922D7" w14:textId="31C9BFA3" w:rsidR="00B825F4" w:rsidRDefault="00F8686E" w:rsidP="006528C5">
      <w:pPr>
        <w:pBdr>
          <w:top w:val="nil"/>
          <w:left w:val="nil"/>
          <w:bottom w:val="nil"/>
          <w:right w:val="nil"/>
          <w:between w:val="nil"/>
        </w:pBdr>
        <w:ind w:firstLine="851"/>
        <w:jc w:val="both"/>
        <w:rPr>
          <w:color w:val="000000"/>
          <w:sz w:val="28"/>
          <w:szCs w:val="28"/>
        </w:rPr>
      </w:pPr>
      <w:r>
        <w:rPr>
          <w:color w:val="000000"/>
          <w:sz w:val="28"/>
          <w:szCs w:val="28"/>
        </w:rPr>
        <w:t xml:space="preserve">- Mức thu chi phí sát hạch cho một lĩnh vực sát hạch: </w:t>
      </w:r>
      <w:r>
        <w:rPr>
          <w:b/>
          <w:color w:val="000000"/>
          <w:sz w:val="28"/>
          <w:szCs w:val="28"/>
        </w:rPr>
        <w:t>3</w:t>
      </w:r>
      <w:r w:rsidR="001B4D00" w:rsidRPr="00467261">
        <w:rPr>
          <w:b/>
          <w:color w:val="000000"/>
          <w:sz w:val="28"/>
          <w:szCs w:val="28"/>
        </w:rPr>
        <w:t>5</w:t>
      </w:r>
      <w:r>
        <w:rPr>
          <w:b/>
          <w:color w:val="000000"/>
          <w:sz w:val="28"/>
          <w:szCs w:val="28"/>
        </w:rPr>
        <w:t>0.000,0</w:t>
      </w:r>
      <w:r w:rsidR="00740BAB" w:rsidRPr="00896125">
        <w:rPr>
          <w:b/>
          <w:color w:val="000000"/>
          <w:sz w:val="28"/>
          <w:szCs w:val="28"/>
        </w:rPr>
        <w:t xml:space="preserve"> </w:t>
      </w:r>
      <w:r>
        <w:rPr>
          <w:color w:val="000000"/>
          <w:sz w:val="28"/>
          <w:szCs w:val="28"/>
        </w:rPr>
        <w:t>đồng/</w:t>
      </w:r>
      <w:r w:rsidR="001B4D00" w:rsidRPr="00467261">
        <w:rPr>
          <w:color w:val="000000"/>
          <w:sz w:val="28"/>
          <w:szCs w:val="28"/>
        </w:rPr>
        <w:t xml:space="preserve">bài </w:t>
      </w:r>
      <w:r w:rsidR="00467261" w:rsidRPr="00467261">
        <w:rPr>
          <w:color w:val="000000"/>
          <w:sz w:val="28"/>
          <w:szCs w:val="28"/>
        </w:rPr>
        <w:t>sát hạch</w:t>
      </w:r>
      <w:r>
        <w:rPr>
          <w:color w:val="000000"/>
          <w:sz w:val="28"/>
          <w:szCs w:val="28"/>
        </w:rPr>
        <w:t xml:space="preserve"> (theo Quyết định số </w:t>
      </w:r>
      <w:r w:rsidR="001B4D00" w:rsidRPr="00467261">
        <w:rPr>
          <w:color w:val="000000"/>
          <w:sz w:val="28"/>
          <w:szCs w:val="28"/>
        </w:rPr>
        <w:t>1191</w:t>
      </w:r>
      <w:r>
        <w:rPr>
          <w:color w:val="000000"/>
          <w:sz w:val="28"/>
          <w:szCs w:val="28"/>
        </w:rPr>
        <w:t xml:space="preserve">/QĐ-BXD ngày </w:t>
      </w:r>
      <w:r w:rsidR="001B4D00" w:rsidRPr="00467261">
        <w:rPr>
          <w:color w:val="000000"/>
          <w:sz w:val="28"/>
          <w:szCs w:val="28"/>
        </w:rPr>
        <w:t>28</w:t>
      </w:r>
      <w:r>
        <w:rPr>
          <w:color w:val="000000"/>
          <w:sz w:val="28"/>
          <w:szCs w:val="28"/>
        </w:rPr>
        <w:t>/</w:t>
      </w:r>
      <w:r w:rsidR="001B4D00" w:rsidRPr="00467261">
        <w:rPr>
          <w:color w:val="000000"/>
          <w:sz w:val="28"/>
          <w:szCs w:val="28"/>
        </w:rPr>
        <w:t>11</w:t>
      </w:r>
      <w:r>
        <w:rPr>
          <w:color w:val="000000"/>
          <w:sz w:val="28"/>
          <w:szCs w:val="28"/>
        </w:rPr>
        <w:t>/20</w:t>
      </w:r>
      <w:r w:rsidR="001B4D00" w:rsidRPr="00467261">
        <w:rPr>
          <w:color w:val="000000"/>
          <w:sz w:val="28"/>
          <w:szCs w:val="28"/>
        </w:rPr>
        <w:t>23</w:t>
      </w:r>
      <w:r>
        <w:rPr>
          <w:color w:val="000000"/>
          <w:sz w:val="28"/>
          <w:szCs w:val="28"/>
        </w:rPr>
        <w:t xml:space="preserve"> của Bộ Xây dựng </w:t>
      </w:r>
      <w:r w:rsidR="009E1559" w:rsidRPr="009E1559">
        <w:rPr>
          <w:color w:val="000000"/>
          <w:sz w:val="28"/>
          <w:szCs w:val="28"/>
        </w:rPr>
        <w:t>về việc ban hành Quy định về chi phí sát hạch cấp chứng chỉ hành nghề hoạt động xây dựng</w:t>
      </w:r>
      <w:r>
        <w:rPr>
          <w:color w:val="000000"/>
          <w:sz w:val="28"/>
          <w:szCs w:val="28"/>
        </w:rPr>
        <w:t>).</w:t>
      </w:r>
    </w:p>
    <w:p w14:paraId="6D7A50F8" w14:textId="77777777" w:rsidR="00B825F4" w:rsidRDefault="00F8686E" w:rsidP="008241D3">
      <w:pPr>
        <w:pBdr>
          <w:top w:val="nil"/>
          <w:left w:val="nil"/>
          <w:bottom w:val="nil"/>
          <w:right w:val="nil"/>
          <w:between w:val="nil"/>
        </w:pBdr>
        <w:ind w:firstLine="851"/>
        <w:jc w:val="both"/>
        <w:rPr>
          <w:color w:val="000000"/>
          <w:sz w:val="28"/>
          <w:szCs w:val="28"/>
        </w:rPr>
      </w:pPr>
      <w:r>
        <w:rPr>
          <w:color w:val="000000"/>
          <w:sz w:val="28"/>
          <w:szCs w:val="28"/>
        </w:rPr>
        <w:t>- Cá nhân nộp phí sát hạch khi đăng ký nộp hồ sơ.</w:t>
      </w:r>
    </w:p>
    <w:p w14:paraId="08812326" w14:textId="77777777" w:rsidR="00B825F4" w:rsidRDefault="00F8686E" w:rsidP="008241D3">
      <w:pPr>
        <w:spacing w:before="120"/>
        <w:ind w:firstLine="851"/>
        <w:jc w:val="both"/>
        <w:rPr>
          <w:sz w:val="28"/>
          <w:szCs w:val="28"/>
        </w:rPr>
      </w:pPr>
      <w:r>
        <w:rPr>
          <w:sz w:val="28"/>
          <w:szCs w:val="28"/>
        </w:rPr>
        <w:t>4. Hình thức nộp chi phí:</w:t>
      </w:r>
    </w:p>
    <w:p w14:paraId="5D2E0F64" w14:textId="77777777" w:rsidR="00B825F4" w:rsidRDefault="00F8686E" w:rsidP="006528C5">
      <w:pPr>
        <w:ind w:firstLine="851"/>
        <w:jc w:val="both"/>
        <w:rPr>
          <w:sz w:val="28"/>
          <w:szCs w:val="28"/>
        </w:rPr>
      </w:pPr>
      <w:r>
        <w:rPr>
          <w:sz w:val="28"/>
          <w:szCs w:val="28"/>
        </w:rPr>
        <w:t>- Bằng tiền mặt tại Bộ phận tiếp nhận và trả kết quả của Sở Xây dựng Đắk Lắk, tại số 05 Đồng Khởi, phường Tân An, thành phố Buôn Ma Thuột, tỉnh Đắk Lắk.</w:t>
      </w:r>
    </w:p>
    <w:p w14:paraId="4B115E12" w14:textId="77777777" w:rsidR="00B825F4" w:rsidRDefault="00F8686E" w:rsidP="006528C5">
      <w:pPr>
        <w:ind w:firstLine="851"/>
        <w:jc w:val="both"/>
        <w:rPr>
          <w:sz w:val="28"/>
          <w:szCs w:val="28"/>
        </w:rPr>
      </w:pPr>
      <w:r>
        <w:rPr>
          <w:sz w:val="28"/>
          <w:szCs w:val="28"/>
        </w:rPr>
        <w:t xml:space="preserve">- Trường hợp chuyển khoản (cá nhân ghi họ và tên, số CMND/CCCD trong nội dung chuyển khoản). Số tài khoản của Sở Xây dựng: </w:t>
      </w:r>
      <w:r>
        <w:rPr>
          <w:b/>
          <w:sz w:val="28"/>
          <w:szCs w:val="28"/>
        </w:rPr>
        <w:t xml:space="preserve">3713.0.1005875.00000 </w:t>
      </w:r>
      <w:r>
        <w:rPr>
          <w:sz w:val="28"/>
          <w:szCs w:val="28"/>
        </w:rPr>
        <w:t>tại Kho bạc nhà nước Đắk Lắk.</w:t>
      </w:r>
    </w:p>
    <w:p w14:paraId="7452C435" w14:textId="77777777" w:rsidR="00B825F4" w:rsidRDefault="00F8686E" w:rsidP="008241D3">
      <w:pPr>
        <w:spacing w:before="240"/>
        <w:ind w:firstLine="851"/>
        <w:jc w:val="both"/>
        <w:rPr>
          <w:b/>
          <w:sz w:val="28"/>
          <w:szCs w:val="28"/>
        </w:rPr>
      </w:pPr>
      <w:r>
        <w:rPr>
          <w:b/>
          <w:sz w:val="28"/>
          <w:szCs w:val="28"/>
        </w:rPr>
        <w:t xml:space="preserve">IV. Tổ chức thực hiện sát hạch </w:t>
      </w:r>
    </w:p>
    <w:p w14:paraId="263E2622" w14:textId="63784705" w:rsidR="00B825F4" w:rsidRDefault="00F8686E" w:rsidP="008241D3">
      <w:pPr>
        <w:spacing w:before="120"/>
        <w:ind w:firstLine="851"/>
        <w:jc w:val="both"/>
        <w:rPr>
          <w:sz w:val="28"/>
          <w:szCs w:val="28"/>
        </w:rPr>
      </w:pPr>
      <w:r>
        <w:rPr>
          <w:sz w:val="28"/>
          <w:szCs w:val="28"/>
        </w:rPr>
        <w:t xml:space="preserve">1. Nội dung và hình thức sát hạch </w:t>
      </w:r>
      <w:r>
        <w:rPr>
          <w:i/>
          <w:sz w:val="28"/>
          <w:szCs w:val="28"/>
        </w:rPr>
        <w:t>(theo quy định tại Điều 77, Điều 78 Nghị định số 15/2021/NĐ-CP ngày 03/3/2021 của Chính phủ</w:t>
      </w:r>
      <w:r w:rsidR="004D6C11" w:rsidRPr="004D6C11">
        <w:rPr>
          <w:i/>
          <w:sz w:val="28"/>
          <w:szCs w:val="28"/>
        </w:rPr>
        <w:t xml:space="preserve"> và khoản 24 Điều 12 Nghị định số 35/2023/NĐ-CP ngày 20/6/2023 của Chính phủ</w:t>
      </w:r>
      <w:r>
        <w:rPr>
          <w:i/>
          <w:sz w:val="28"/>
          <w:szCs w:val="28"/>
        </w:rPr>
        <w:t>)</w:t>
      </w:r>
      <w:r>
        <w:rPr>
          <w:sz w:val="28"/>
          <w:szCs w:val="28"/>
        </w:rPr>
        <w:t>:</w:t>
      </w:r>
    </w:p>
    <w:p w14:paraId="3949AA03" w14:textId="7228AC4F" w:rsidR="00B825F4" w:rsidRDefault="00F8686E" w:rsidP="008241D3">
      <w:pPr>
        <w:spacing w:before="120"/>
        <w:ind w:firstLine="851"/>
        <w:jc w:val="both"/>
        <w:rPr>
          <w:sz w:val="28"/>
          <w:szCs w:val="28"/>
        </w:rPr>
      </w:pPr>
      <w:r>
        <w:rPr>
          <w:sz w:val="28"/>
          <w:szCs w:val="28"/>
        </w:rPr>
        <w:t>a) Việc sát hạch được tiến hành định kỳ hàng tháng hoặc đột xuất do thủ trưởng cơ quan cấp chứng chỉ hành nghề quyết định và được thực hiện theo hình thức</w:t>
      </w:r>
      <w:r w:rsidR="00C07780" w:rsidRPr="00C07780">
        <w:rPr>
          <w:sz w:val="28"/>
          <w:szCs w:val="28"/>
        </w:rPr>
        <w:t xml:space="preserve"> sát hạch trực tiếp hoặc</w:t>
      </w:r>
      <w:r>
        <w:rPr>
          <w:sz w:val="28"/>
          <w:szCs w:val="28"/>
        </w:rPr>
        <w:t xml:space="preserve"> </w:t>
      </w:r>
      <w:r w:rsidR="00C07780" w:rsidRPr="00C07780">
        <w:rPr>
          <w:sz w:val="28"/>
          <w:szCs w:val="28"/>
        </w:rPr>
        <w:t>sát hạch trực tuyến</w:t>
      </w:r>
      <w:r>
        <w:rPr>
          <w:sz w:val="28"/>
          <w:szCs w:val="28"/>
        </w:rPr>
        <w:t>;</w:t>
      </w:r>
    </w:p>
    <w:p w14:paraId="5A0C0FC0" w14:textId="77777777" w:rsidR="00B825F4" w:rsidRDefault="00F8686E" w:rsidP="008241D3">
      <w:pPr>
        <w:spacing w:before="120"/>
        <w:ind w:firstLine="851"/>
        <w:jc w:val="both"/>
        <w:rPr>
          <w:sz w:val="28"/>
          <w:szCs w:val="28"/>
        </w:rPr>
      </w:pPr>
      <w:r>
        <w:rPr>
          <w:sz w:val="28"/>
          <w:szCs w:val="28"/>
        </w:rPr>
        <w:lastRenderedPageBreak/>
        <w:t>b) Tổ chức thực hiện sát hạch cấp chứng chỉ hành nghề hoạt động xây dựng: Theo quy định tại Điều 78 Nghị định số 15/2021/NĐ-CP ngày 03/3/2021 của Chính phủ;</w:t>
      </w:r>
    </w:p>
    <w:p w14:paraId="1BC530B6" w14:textId="77777777" w:rsidR="00B825F4" w:rsidRDefault="00F8686E" w:rsidP="008241D3">
      <w:pPr>
        <w:spacing w:before="120"/>
        <w:ind w:firstLine="851"/>
        <w:jc w:val="both"/>
        <w:rPr>
          <w:sz w:val="28"/>
          <w:szCs w:val="28"/>
        </w:rPr>
      </w:pPr>
      <w:r>
        <w:rPr>
          <w:sz w:val="28"/>
          <w:szCs w:val="28"/>
        </w:rPr>
        <w:t>c) Cá nhân đề nghị cấp lại chứng chỉ hành nghề trong trường hợp chứng chỉ hành nghề còn hiệu lực nhưng bị mất hoặc hư hỏng hoặc bị ghi sai thông tin thì không yêu cầu sát hạch;</w:t>
      </w:r>
    </w:p>
    <w:p w14:paraId="25C8C8C2" w14:textId="020B8479" w:rsidR="009A353E" w:rsidRPr="00DB1356" w:rsidRDefault="009A353E" w:rsidP="008241D3">
      <w:pPr>
        <w:spacing w:before="120"/>
        <w:ind w:firstLine="851"/>
        <w:jc w:val="both"/>
        <w:rPr>
          <w:sz w:val="28"/>
          <w:szCs w:val="28"/>
        </w:rPr>
      </w:pPr>
      <w:r w:rsidRPr="009A353E">
        <w:rPr>
          <w:sz w:val="28"/>
          <w:szCs w:val="28"/>
        </w:rPr>
        <w:t xml:space="preserve">d) Cá nhân đề nghị gia hạn chứng chỉ hành nghề trong thời hạn 06 tháng tính tới thời điểm chứng chỉ hành nghề hết hiệu lực. Sau thời hạn này, cá nhân có nhu cầu tiếp tục hoạt động xây dựng thì thực hiện đề nghị cấp chứng chỉ hành nghề như đối với trường hợp quy định tại điểm a khoản 18 </w:t>
      </w:r>
      <w:r w:rsidR="00DB1356" w:rsidRPr="00DB1356">
        <w:rPr>
          <w:sz w:val="28"/>
          <w:szCs w:val="28"/>
        </w:rPr>
        <w:t>Điều 12 Nghị định số 35/2023/NĐ-CP ngày 20/6/2023 của Chính phủ;</w:t>
      </w:r>
    </w:p>
    <w:p w14:paraId="76EA8889" w14:textId="0B171E42" w:rsidR="00B825F4" w:rsidRDefault="009A353E" w:rsidP="008241D3">
      <w:pPr>
        <w:pBdr>
          <w:top w:val="nil"/>
          <w:left w:val="nil"/>
          <w:bottom w:val="nil"/>
          <w:right w:val="nil"/>
          <w:between w:val="nil"/>
        </w:pBdr>
        <w:spacing w:before="120"/>
        <w:ind w:firstLine="851"/>
        <w:jc w:val="both"/>
        <w:rPr>
          <w:color w:val="000000"/>
          <w:sz w:val="28"/>
          <w:szCs w:val="28"/>
        </w:rPr>
      </w:pPr>
      <w:r w:rsidRPr="009A353E">
        <w:rPr>
          <w:color w:val="000000"/>
          <w:sz w:val="28"/>
          <w:szCs w:val="28"/>
        </w:rPr>
        <w:t>e</w:t>
      </w:r>
      <w:r w:rsidR="00F8686E">
        <w:rPr>
          <w:color w:val="000000"/>
          <w:sz w:val="28"/>
          <w:szCs w:val="28"/>
        </w:rPr>
        <w:t xml:space="preserve">) Kết quả sát hạch được bảo lưu trong thời gian </w:t>
      </w:r>
      <w:r w:rsidR="00BD2F8C" w:rsidRPr="00BD2F8C">
        <w:rPr>
          <w:color w:val="000000"/>
          <w:sz w:val="28"/>
          <w:szCs w:val="28"/>
        </w:rPr>
        <w:t>12</w:t>
      </w:r>
      <w:r w:rsidR="00F8686E">
        <w:rPr>
          <w:color w:val="000000"/>
          <w:sz w:val="28"/>
          <w:szCs w:val="28"/>
        </w:rPr>
        <w:t xml:space="preserve"> tháng kể từ ngày sát hạch để làm căn cứ xét cấp chứng chỉ hành nghề;</w:t>
      </w:r>
    </w:p>
    <w:p w14:paraId="1E84E87B" w14:textId="1FA3C8EF" w:rsidR="00B825F4" w:rsidRPr="00A06809" w:rsidRDefault="00DB1356" w:rsidP="008241D3">
      <w:pPr>
        <w:spacing w:before="120"/>
        <w:ind w:firstLine="851"/>
        <w:jc w:val="both"/>
        <w:rPr>
          <w:sz w:val="28"/>
          <w:szCs w:val="28"/>
          <w:lang w:val="en-US"/>
        </w:rPr>
      </w:pPr>
      <w:r w:rsidRPr="00DB1356">
        <w:rPr>
          <w:sz w:val="28"/>
          <w:szCs w:val="28"/>
        </w:rPr>
        <w:t>f</w:t>
      </w:r>
      <w:r w:rsidR="00F8686E">
        <w:rPr>
          <w:sz w:val="28"/>
          <w:szCs w:val="28"/>
        </w:rPr>
        <w:t>) Bộ câu hỏi trắc nghiệm sát hạch do Bộ Xây dựng ban hành kèm Quyết định số 702/QĐ-BXD ngày 09/6/2021</w:t>
      </w:r>
      <w:r w:rsidR="00D72E1F">
        <w:rPr>
          <w:sz w:val="28"/>
          <w:szCs w:val="28"/>
          <w:lang w:val="en-US"/>
        </w:rPr>
        <w:t xml:space="preserve"> </w:t>
      </w:r>
      <w:r w:rsidR="00F8686E">
        <w:rPr>
          <w:sz w:val="28"/>
          <w:szCs w:val="28"/>
        </w:rPr>
        <w:t>về việc công bố điều chỉnh Bộ câu hỏi phục vụ sát hạch cấp chứng chỉ hành nghề hoạt động xây dựng.</w:t>
      </w:r>
      <w:r w:rsidR="00802C68" w:rsidRPr="00467261">
        <w:rPr>
          <w:sz w:val="28"/>
          <w:szCs w:val="28"/>
        </w:rPr>
        <w:t xml:space="preserve"> </w:t>
      </w:r>
      <w:r w:rsidR="00F8686E">
        <w:rPr>
          <w:sz w:val="28"/>
          <w:szCs w:val="28"/>
        </w:rPr>
        <w:t>Bộ câu hỏi trắc nghiệm phục vụ sát hạch được công bố công khai trên trang thông tin điện tử của Bộ Xây dựng tại địa ch</w:t>
      </w:r>
      <w:r w:rsidR="00A06809">
        <w:rPr>
          <w:sz w:val="28"/>
          <w:szCs w:val="28"/>
          <w:lang w:val="en-US"/>
        </w:rPr>
        <w:t xml:space="preserve">ỉ </w:t>
      </w:r>
      <w:r w:rsidR="00A06809" w:rsidRPr="00A06809">
        <w:rPr>
          <w:b/>
          <w:bCs/>
          <w:i/>
          <w:iCs/>
          <w:sz w:val="28"/>
          <w:szCs w:val="28"/>
          <w:u w:val="single"/>
        </w:rPr>
        <w:t>https://moc.gov.vn</w:t>
      </w:r>
      <w:r w:rsidR="00A06809">
        <w:rPr>
          <w:sz w:val="28"/>
          <w:szCs w:val="28"/>
          <w:lang w:val="en-US"/>
        </w:rPr>
        <w:t>.</w:t>
      </w:r>
    </w:p>
    <w:p w14:paraId="6BD78222" w14:textId="77777777" w:rsidR="00B825F4" w:rsidRDefault="00F8686E" w:rsidP="008241D3">
      <w:pPr>
        <w:spacing w:before="120"/>
        <w:ind w:firstLine="851"/>
        <w:jc w:val="both"/>
        <w:rPr>
          <w:sz w:val="28"/>
          <w:szCs w:val="28"/>
        </w:rPr>
      </w:pPr>
      <w:r>
        <w:rPr>
          <w:sz w:val="28"/>
          <w:szCs w:val="28"/>
        </w:rPr>
        <w:t>2. Thủ tục tiến hành sát hạch:</w:t>
      </w:r>
    </w:p>
    <w:p w14:paraId="45A84F2F" w14:textId="39E16686" w:rsidR="00B825F4" w:rsidRDefault="00F8686E" w:rsidP="006528C5">
      <w:pPr>
        <w:ind w:firstLine="851"/>
        <w:jc w:val="both"/>
        <w:rPr>
          <w:sz w:val="28"/>
          <w:szCs w:val="28"/>
        </w:rPr>
      </w:pPr>
      <w:r>
        <w:rPr>
          <w:sz w:val="28"/>
          <w:szCs w:val="28"/>
        </w:rPr>
        <w:t xml:space="preserve">- Việc sát hạch được thực hiện trên phần mềm được Bộ Xây dựng công bố tại trang thông tin điện tử tại địa chỉ: </w:t>
      </w:r>
      <w:r w:rsidR="00C57EE3" w:rsidRPr="00C57EE3">
        <w:rPr>
          <w:b/>
          <w:i/>
          <w:sz w:val="28"/>
          <w:szCs w:val="28"/>
        </w:rPr>
        <w:t>https://cchnxaydung.gov.vn</w:t>
      </w:r>
      <w:r>
        <w:rPr>
          <w:sz w:val="28"/>
          <w:szCs w:val="28"/>
        </w:rPr>
        <w:t>.</w:t>
      </w:r>
    </w:p>
    <w:p w14:paraId="64F2893A" w14:textId="77777777" w:rsidR="00B825F4" w:rsidRDefault="00F8686E" w:rsidP="008241D3">
      <w:pPr>
        <w:ind w:firstLine="851"/>
        <w:jc w:val="both"/>
        <w:rPr>
          <w:sz w:val="28"/>
          <w:szCs w:val="28"/>
        </w:rPr>
      </w:pPr>
      <w:r>
        <w:rPr>
          <w:sz w:val="28"/>
          <w:szCs w:val="28"/>
        </w:rPr>
        <w:t>- Trước giờ sát hạch, Bộ phận sát hạch kiểm tra, đảm bảo các điều kiện cơ sở vật chất phục vụ sát hạch.</w:t>
      </w:r>
    </w:p>
    <w:p w14:paraId="47875707" w14:textId="2EFEE9FF" w:rsidR="00B825F4" w:rsidRDefault="00F8686E" w:rsidP="008241D3">
      <w:pPr>
        <w:ind w:firstLine="851"/>
        <w:jc w:val="both"/>
        <w:rPr>
          <w:sz w:val="28"/>
          <w:szCs w:val="28"/>
        </w:rPr>
      </w:pPr>
      <w:r>
        <w:rPr>
          <w:sz w:val="28"/>
          <w:szCs w:val="28"/>
        </w:rPr>
        <w:t xml:space="preserve">- Cá nhân đến tham dự sát hạch xuất trình giấy tờ hợp pháp (có ảnh) chứng minh mình đúng với cá nhân được tham gia sát hạch để </w:t>
      </w:r>
      <w:r w:rsidR="00A529F1" w:rsidRPr="00A529F1">
        <w:rPr>
          <w:sz w:val="28"/>
          <w:szCs w:val="28"/>
        </w:rPr>
        <w:t>Bộ phận</w:t>
      </w:r>
      <w:r>
        <w:rPr>
          <w:sz w:val="28"/>
          <w:szCs w:val="28"/>
        </w:rPr>
        <w:t xml:space="preserve"> sát hạch kiểm tra, đối chiếu theo danh sách.</w:t>
      </w:r>
    </w:p>
    <w:p w14:paraId="2E228308" w14:textId="77777777" w:rsidR="00B825F4" w:rsidRDefault="00F8686E" w:rsidP="008241D3">
      <w:pPr>
        <w:ind w:firstLine="851"/>
        <w:jc w:val="both"/>
        <w:rPr>
          <w:sz w:val="28"/>
          <w:szCs w:val="28"/>
        </w:rPr>
      </w:pPr>
      <w:r>
        <w:rPr>
          <w:sz w:val="28"/>
          <w:szCs w:val="28"/>
        </w:rPr>
        <w:t>- Bộ phận sát hạch phổ biến các nội dung, quy định liên quan đến kỳ sát hạch trước khi cá nhân vào tham gia sát hạch.</w:t>
      </w:r>
    </w:p>
    <w:p w14:paraId="7D099B6D" w14:textId="77777777" w:rsidR="00B825F4" w:rsidRDefault="00F8686E" w:rsidP="008241D3">
      <w:pPr>
        <w:ind w:firstLine="851"/>
        <w:jc w:val="both"/>
        <w:rPr>
          <w:sz w:val="28"/>
          <w:szCs w:val="28"/>
        </w:rPr>
      </w:pPr>
      <w:r>
        <w:rPr>
          <w:sz w:val="28"/>
          <w:szCs w:val="28"/>
        </w:rPr>
        <w:t>- Thời gian sát hạch được tính từ thời điểm cá nhân bắt đầu đăng nhập thành công vào phần mềm sát hạch và xác nhận sát hạch.</w:t>
      </w:r>
    </w:p>
    <w:p w14:paraId="749C9669" w14:textId="7A5D3B8C" w:rsidR="00B825F4" w:rsidRDefault="00F8686E" w:rsidP="008241D3">
      <w:pPr>
        <w:ind w:firstLine="851"/>
        <w:jc w:val="both"/>
        <w:rPr>
          <w:sz w:val="28"/>
          <w:szCs w:val="28"/>
        </w:rPr>
      </w:pPr>
      <w:r>
        <w:rPr>
          <w:sz w:val="28"/>
          <w:szCs w:val="28"/>
        </w:rPr>
        <w:t xml:space="preserve">- Kết quả sát hạch của cá nhân được in ra 02 bản ngay sau khi kết thúc bài sát hạch, có chữ ký của cá nhân và chữ ký của </w:t>
      </w:r>
      <w:r w:rsidR="00D93D43" w:rsidRPr="00D93D43">
        <w:rPr>
          <w:sz w:val="28"/>
          <w:szCs w:val="28"/>
        </w:rPr>
        <w:t>đại diện Bộ phận</w:t>
      </w:r>
      <w:r>
        <w:rPr>
          <w:sz w:val="28"/>
          <w:szCs w:val="28"/>
        </w:rPr>
        <w:t xml:space="preserve"> sát hạch, trong đó: 01 bản giao cho cá nhân, 01 bản do Bộ phận sát hạch lưu trong thời hạn </w:t>
      </w:r>
      <w:r w:rsidR="004D6C11" w:rsidRPr="004D6C11">
        <w:rPr>
          <w:sz w:val="28"/>
          <w:szCs w:val="28"/>
        </w:rPr>
        <w:t>12</w:t>
      </w:r>
      <w:r>
        <w:rPr>
          <w:sz w:val="28"/>
          <w:szCs w:val="28"/>
        </w:rPr>
        <w:t xml:space="preserve"> tháng, kể từ ngày sát hạch.</w:t>
      </w:r>
    </w:p>
    <w:p w14:paraId="3643370D" w14:textId="77777777" w:rsidR="00B825F4" w:rsidRDefault="00F8686E" w:rsidP="008241D3">
      <w:pPr>
        <w:spacing w:before="120"/>
        <w:ind w:firstLine="851"/>
        <w:jc w:val="both"/>
        <w:rPr>
          <w:sz w:val="28"/>
          <w:szCs w:val="28"/>
        </w:rPr>
      </w:pPr>
      <w:r>
        <w:rPr>
          <w:sz w:val="28"/>
          <w:szCs w:val="28"/>
        </w:rPr>
        <w:t>3. Quy định đối với cá nhân tham gia sát hạch:</w:t>
      </w:r>
    </w:p>
    <w:p w14:paraId="4BA3BFC5" w14:textId="77777777" w:rsidR="00B825F4" w:rsidRDefault="00F8686E" w:rsidP="008241D3">
      <w:pPr>
        <w:spacing w:before="120"/>
        <w:ind w:firstLine="851"/>
        <w:jc w:val="both"/>
        <w:rPr>
          <w:sz w:val="28"/>
          <w:szCs w:val="28"/>
        </w:rPr>
      </w:pPr>
      <w:r>
        <w:rPr>
          <w:sz w:val="28"/>
          <w:szCs w:val="28"/>
        </w:rPr>
        <w:t>a) Cá nhân đủ điều kiện tham gia sát hạch khi:</w:t>
      </w:r>
    </w:p>
    <w:p w14:paraId="6400BE6F" w14:textId="77777777" w:rsidR="00B825F4" w:rsidRPr="00CD3BEE" w:rsidRDefault="00F8686E" w:rsidP="008241D3">
      <w:pPr>
        <w:ind w:firstLine="851"/>
        <w:jc w:val="both"/>
        <w:rPr>
          <w:spacing w:val="-4"/>
          <w:sz w:val="28"/>
          <w:szCs w:val="28"/>
        </w:rPr>
      </w:pPr>
      <w:r w:rsidRPr="00CD3BEE">
        <w:rPr>
          <w:spacing w:val="-4"/>
          <w:sz w:val="28"/>
          <w:szCs w:val="28"/>
        </w:rPr>
        <w:t>- Có tên trong danh sách thông báo tham gia đợt sát hạch của Sở Xây dựng.</w:t>
      </w:r>
    </w:p>
    <w:p w14:paraId="0B968850" w14:textId="77777777" w:rsidR="00B825F4" w:rsidRDefault="00F8686E" w:rsidP="008241D3">
      <w:pPr>
        <w:ind w:firstLine="851"/>
        <w:jc w:val="both"/>
        <w:rPr>
          <w:sz w:val="28"/>
          <w:szCs w:val="28"/>
        </w:rPr>
      </w:pPr>
      <w:r>
        <w:rPr>
          <w:sz w:val="28"/>
          <w:szCs w:val="28"/>
        </w:rPr>
        <w:t>- Đóng đầy đủ chi phí sát hạch theo quy định.</w:t>
      </w:r>
    </w:p>
    <w:p w14:paraId="28F80C54" w14:textId="77777777" w:rsidR="00B825F4" w:rsidRDefault="00F8686E" w:rsidP="008241D3">
      <w:pPr>
        <w:ind w:firstLine="851"/>
        <w:jc w:val="both"/>
        <w:rPr>
          <w:sz w:val="28"/>
          <w:szCs w:val="28"/>
        </w:rPr>
      </w:pPr>
      <w:r>
        <w:rPr>
          <w:sz w:val="28"/>
          <w:szCs w:val="28"/>
        </w:rPr>
        <w:t>- Trường hợp cá nhân vắng mặt (không tham gia sát hạch) thì được coi như kết quả sát hạch không đạt (không có đơn xin hoãn sát hạch).</w:t>
      </w:r>
    </w:p>
    <w:p w14:paraId="4EFDACE2" w14:textId="77777777" w:rsidR="00B825F4" w:rsidRDefault="00F8686E" w:rsidP="008241D3">
      <w:pPr>
        <w:ind w:firstLine="851"/>
        <w:jc w:val="both"/>
        <w:rPr>
          <w:sz w:val="28"/>
          <w:szCs w:val="28"/>
        </w:rPr>
      </w:pPr>
      <w:r>
        <w:rPr>
          <w:sz w:val="28"/>
          <w:szCs w:val="28"/>
        </w:rPr>
        <w:t xml:space="preserve">- Trường hợp cá nhân vắng mặt (không tham gia sát hạch), nếu cá nhân có đơn xin hoãn sát hạch (có lý do) gửi về Sở Xây dựng trước 03 ngày (kể từ ngày </w:t>
      </w:r>
      <w:r>
        <w:rPr>
          <w:sz w:val="28"/>
          <w:szCs w:val="28"/>
        </w:rPr>
        <w:lastRenderedPageBreak/>
        <w:t xml:space="preserve">tổ chức sát hạch và việc hoãn sát hạch chỉ được 01 lần) thì được xem xét giải quyết bố trí tham gia vào đợt sát hạch kế tiếp. </w:t>
      </w:r>
    </w:p>
    <w:p w14:paraId="74DE470B" w14:textId="77777777" w:rsidR="00B825F4" w:rsidRDefault="00F8686E" w:rsidP="008241D3">
      <w:pPr>
        <w:ind w:firstLine="851"/>
        <w:jc w:val="both"/>
        <w:rPr>
          <w:sz w:val="28"/>
          <w:szCs w:val="28"/>
        </w:rPr>
      </w:pPr>
      <w:r>
        <w:rPr>
          <w:sz w:val="28"/>
          <w:szCs w:val="28"/>
        </w:rPr>
        <w:t>-Trường hợp cá nhân có kết quả sát hạch không đạt thì được đăng ký sát hạch ở các lần sát hạch tiếp theo.</w:t>
      </w:r>
    </w:p>
    <w:p w14:paraId="555BCE63" w14:textId="6C6200E2" w:rsidR="007F08CF" w:rsidRPr="007F08CF" w:rsidRDefault="00F8686E" w:rsidP="008241D3">
      <w:pPr>
        <w:ind w:firstLine="851"/>
        <w:jc w:val="both"/>
        <w:rPr>
          <w:bCs/>
          <w:iCs/>
          <w:sz w:val="28"/>
          <w:szCs w:val="28"/>
        </w:rPr>
      </w:pPr>
      <w:r>
        <w:rPr>
          <w:sz w:val="28"/>
          <w:szCs w:val="28"/>
        </w:rPr>
        <w:t>- Mọi thắc mắc của cá nhân có liên quan đến công tác sát hạch</w:t>
      </w:r>
      <w:r w:rsidR="007F08CF" w:rsidRPr="007F08CF">
        <w:rPr>
          <w:sz w:val="28"/>
          <w:szCs w:val="28"/>
        </w:rPr>
        <w:t>, đề nghị</w:t>
      </w:r>
      <w:r w:rsidR="007F08CF" w:rsidRPr="00C340D1">
        <w:rPr>
          <w:sz w:val="28"/>
          <w:szCs w:val="28"/>
        </w:rPr>
        <w:t xml:space="preserve"> liên hệ </w:t>
      </w:r>
      <w:r w:rsidR="007F08CF">
        <w:rPr>
          <w:color w:val="000000"/>
          <w:sz w:val="28"/>
          <w:szCs w:val="28"/>
        </w:rPr>
        <w:t>Bộ phận chuyên môn</w:t>
      </w:r>
      <w:r w:rsidR="007F08CF" w:rsidRPr="00C340D1">
        <w:rPr>
          <w:color w:val="000000"/>
          <w:sz w:val="28"/>
          <w:szCs w:val="28"/>
        </w:rPr>
        <w:t xml:space="preserve"> để </w:t>
      </w:r>
      <w:r w:rsidR="007F08CF" w:rsidRPr="007F08CF">
        <w:rPr>
          <w:color w:val="000000"/>
          <w:sz w:val="28"/>
          <w:szCs w:val="28"/>
        </w:rPr>
        <w:t xml:space="preserve">được giải đáp, </w:t>
      </w:r>
      <w:r w:rsidR="007F08CF" w:rsidRPr="00C340D1">
        <w:rPr>
          <w:color w:val="000000"/>
          <w:sz w:val="28"/>
          <w:szCs w:val="28"/>
        </w:rPr>
        <w:t>xử lý kịp thời</w:t>
      </w:r>
      <w:r w:rsidR="007F08CF" w:rsidRPr="005674F0">
        <w:rPr>
          <w:color w:val="000000"/>
          <w:sz w:val="28"/>
          <w:szCs w:val="28"/>
        </w:rPr>
        <w:t xml:space="preserve"> trước ngày tổ chức sát h</w:t>
      </w:r>
      <w:r w:rsidR="007F08CF" w:rsidRPr="005D35E8">
        <w:rPr>
          <w:color w:val="000000"/>
          <w:sz w:val="28"/>
          <w:szCs w:val="28"/>
        </w:rPr>
        <w:t>ạch ít nhất 01 ngà</w:t>
      </w:r>
      <w:r w:rsidR="007F08CF" w:rsidRPr="007F08CF">
        <w:rPr>
          <w:color w:val="000000"/>
          <w:sz w:val="28"/>
          <w:szCs w:val="28"/>
        </w:rPr>
        <w:t>y</w:t>
      </w:r>
      <w:r w:rsidR="007F08CF" w:rsidRPr="00C340D1">
        <w:rPr>
          <w:color w:val="000000"/>
          <w:sz w:val="28"/>
          <w:szCs w:val="28"/>
        </w:rPr>
        <w:t xml:space="preserve">, thông qua số </w:t>
      </w:r>
      <w:r w:rsidR="007F08CF">
        <w:rPr>
          <w:sz w:val="28"/>
          <w:szCs w:val="28"/>
        </w:rPr>
        <w:t xml:space="preserve">điện thoại: </w:t>
      </w:r>
      <w:r w:rsidR="007F08CF">
        <w:rPr>
          <w:b/>
          <w:i/>
          <w:sz w:val="28"/>
          <w:szCs w:val="28"/>
        </w:rPr>
        <w:t>0262.3859652</w:t>
      </w:r>
      <w:r w:rsidR="007F08CF" w:rsidRPr="00C340D1">
        <w:rPr>
          <w:bCs/>
          <w:iCs/>
          <w:sz w:val="28"/>
          <w:szCs w:val="28"/>
        </w:rPr>
        <w:t>.</w:t>
      </w:r>
      <w:r w:rsidR="007F08CF" w:rsidRPr="007F08CF">
        <w:rPr>
          <w:bCs/>
          <w:iCs/>
          <w:sz w:val="28"/>
          <w:szCs w:val="28"/>
        </w:rPr>
        <w:t xml:space="preserve"> </w:t>
      </w:r>
    </w:p>
    <w:p w14:paraId="7296BC4A" w14:textId="77777777" w:rsidR="00B825F4" w:rsidRDefault="00F8686E" w:rsidP="008241D3">
      <w:pPr>
        <w:spacing w:before="120"/>
        <w:ind w:firstLine="851"/>
        <w:jc w:val="both"/>
        <w:rPr>
          <w:sz w:val="28"/>
          <w:szCs w:val="28"/>
        </w:rPr>
      </w:pPr>
      <w:r>
        <w:rPr>
          <w:sz w:val="28"/>
          <w:szCs w:val="28"/>
        </w:rPr>
        <w:t>b) Khi tham gia sát hạch, cá nhân phải tuân thủ các quy định sau:</w:t>
      </w:r>
    </w:p>
    <w:p w14:paraId="1BC24AE3" w14:textId="350B9714" w:rsidR="00B825F4" w:rsidRDefault="00F8686E" w:rsidP="008241D3">
      <w:pPr>
        <w:ind w:firstLine="851"/>
        <w:jc w:val="both"/>
        <w:rPr>
          <w:sz w:val="28"/>
          <w:szCs w:val="28"/>
        </w:rPr>
      </w:pPr>
      <w:r>
        <w:rPr>
          <w:sz w:val="28"/>
          <w:szCs w:val="28"/>
        </w:rPr>
        <w:t xml:space="preserve">- Có mặt tại phòng sát hạch đúng thời gian theo quy định, chấp hành các quy định liên quan đến Quy chế sát hạch và được </w:t>
      </w:r>
      <w:r w:rsidR="00A529F1" w:rsidRPr="00A529F1">
        <w:rPr>
          <w:sz w:val="28"/>
          <w:szCs w:val="28"/>
        </w:rPr>
        <w:t>Bộ phận</w:t>
      </w:r>
      <w:r>
        <w:rPr>
          <w:sz w:val="28"/>
          <w:szCs w:val="28"/>
        </w:rPr>
        <w:t xml:space="preserve"> sát hạch phổ biến, hướng dẫn.</w:t>
      </w:r>
    </w:p>
    <w:p w14:paraId="07BF9E71" w14:textId="68569345" w:rsidR="00B825F4" w:rsidRDefault="00F8686E" w:rsidP="008241D3">
      <w:pPr>
        <w:ind w:firstLine="851"/>
        <w:jc w:val="both"/>
        <w:rPr>
          <w:sz w:val="28"/>
          <w:szCs w:val="28"/>
        </w:rPr>
      </w:pPr>
      <w:r>
        <w:rPr>
          <w:sz w:val="28"/>
          <w:szCs w:val="28"/>
        </w:rPr>
        <w:t xml:space="preserve">- Cá nhân nhớ mang theo các giấy tờ (CMND/CCCD/Hộ chiếu) để </w:t>
      </w:r>
      <w:r w:rsidR="00A529F1" w:rsidRPr="00A529F1">
        <w:rPr>
          <w:sz w:val="28"/>
          <w:szCs w:val="28"/>
        </w:rPr>
        <w:t>Bộ phận</w:t>
      </w:r>
      <w:r>
        <w:rPr>
          <w:sz w:val="28"/>
          <w:szCs w:val="28"/>
        </w:rPr>
        <w:t xml:space="preserve"> sát hạch đối chiếu trước khi vào phòng sát hạch; kiểm tra lại các thông tin cá nhân tại danh sách tham </w:t>
      </w:r>
      <w:r w:rsidR="00111C41" w:rsidRPr="00111C41">
        <w:rPr>
          <w:sz w:val="28"/>
          <w:szCs w:val="28"/>
        </w:rPr>
        <w:t>gia</w:t>
      </w:r>
      <w:r>
        <w:rPr>
          <w:sz w:val="28"/>
          <w:szCs w:val="28"/>
        </w:rPr>
        <w:t xml:space="preserve"> sát hạch.</w:t>
      </w:r>
    </w:p>
    <w:p w14:paraId="5D2DFC76" w14:textId="77777777" w:rsidR="00B825F4" w:rsidRDefault="00F8686E" w:rsidP="008241D3">
      <w:pPr>
        <w:ind w:firstLine="851"/>
        <w:jc w:val="both"/>
        <w:rPr>
          <w:sz w:val="28"/>
          <w:szCs w:val="28"/>
        </w:rPr>
      </w:pPr>
      <w:r>
        <w:rPr>
          <w:sz w:val="28"/>
          <w:szCs w:val="28"/>
        </w:rPr>
        <w:t>- Khi vào phòng sát hạch:</w:t>
      </w:r>
    </w:p>
    <w:p w14:paraId="483B2989" w14:textId="77777777" w:rsidR="00B825F4" w:rsidRDefault="00F8686E" w:rsidP="008241D3">
      <w:pPr>
        <w:ind w:firstLine="851"/>
        <w:jc w:val="both"/>
        <w:rPr>
          <w:sz w:val="28"/>
          <w:szCs w:val="28"/>
        </w:rPr>
      </w:pPr>
      <w:r>
        <w:rPr>
          <w:sz w:val="28"/>
          <w:szCs w:val="28"/>
        </w:rPr>
        <w:t>+ Chỉ được mang vào phòng sát hạch bút viết, bút chì, tẩy, thước kẻ, thước tính, máy tính bỏ túi không có chức năng soạn thảo văn bản và không có thẻ nhớ;</w:t>
      </w:r>
    </w:p>
    <w:p w14:paraId="20B5517A" w14:textId="77777777" w:rsidR="00B825F4" w:rsidRDefault="00F8686E" w:rsidP="008241D3">
      <w:pPr>
        <w:ind w:firstLine="851"/>
        <w:jc w:val="both"/>
        <w:rPr>
          <w:sz w:val="28"/>
          <w:szCs w:val="28"/>
        </w:rPr>
      </w:pPr>
      <w:r>
        <w:rPr>
          <w:sz w:val="28"/>
          <w:szCs w:val="28"/>
        </w:rPr>
        <w:t xml:space="preserve">+ Không được mang vào phòng sát hạch vũ khí, chất gây nổ, gây cháy, đồ uống có cồn, giấy than, bút xóa, tài liệu, các loại máy ghi âm và ghi hình, máy tính, máy tính bảng, điện thoại </w:t>
      </w:r>
      <w:r w:rsidR="00ED5180" w:rsidRPr="00ED5180">
        <w:rPr>
          <w:sz w:val="28"/>
          <w:szCs w:val="28"/>
        </w:rPr>
        <w:t>thông minh (</w:t>
      </w:r>
      <w:r>
        <w:rPr>
          <w:sz w:val="28"/>
          <w:szCs w:val="28"/>
        </w:rPr>
        <w:t>smartphone</w:t>
      </w:r>
      <w:r w:rsidR="00ED5180" w:rsidRPr="00ED5180">
        <w:rPr>
          <w:sz w:val="28"/>
          <w:szCs w:val="28"/>
        </w:rPr>
        <w:t>)</w:t>
      </w:r>
      <w:r>
        <w:rPr>
          <w:sz w:val="28"/>
          <w:szCs w:val="28"/>
        </w:rPr>
        <w:t xml:space="preserve"> và các thiết bị hỗ trợ khác có thể lợi dụng để gian lận trong quá trình làm bài sát hạch và quá trình chấm điểm sát hạch.</w:t>
      </w:r>
    </w:p>
    <w:p w14:paraId="67036D97" w14:textId="77777777" w:rsidR="00B825F4" w:rsidRDefault="00F8686E" w:rsidP="008241D3">
      <w:pPr>
        <w:ind w:firstLine="851"/>
        <w:jc w:val="both"/>
        <w:rPr>
          <w:sz w:val="28"/>
          <w:szCs w:val="28"/>
        </w:rPr>
      </w:pPr>
      <w:r>
        <w:rPr>
          <w:sz w:val="28"/>
          <w:szCs w:val="28"/>
        </w:rPr>
        <w:t>- Trong phòng sát hạch:</w:t>
      </w:r>
    </w:p>
    <w:p w14:paraId="09902382" w14:textId="5E37A4B5" w:rsidR="00B825F4" w:rsidRDefault="00F8686E" w:rsidP="008241D3">
      <w:pPr>
        <w:ind w:firstLine="851"/>
        <w:jc w:val="both"/>
        <w:rPr>
          <w:sz w:val="28"/>
          <w:szCs w:val="28"/>
        </w:rPr>
      </w:pPr>
      <w:r>
        <w:rPr>
          <w:sz w:val="28"/>
          <w:szCs w:val="28"/>
        </w:rPr>
        <w:t xml:space="preserve">+ Ngồi đúng vị trí theo hướng dẫn của </w:t>
      </w:r>
      <w:r w:rsidR="00A529F1" w:rsidRPr="00A529F1">
        <w:rPr>
          <w:sz w:val="28"/>
          <w:szCs w:val="28"/>
        </w:rPr>
        <w:t>Bộ phận</w:t>
      </w:r>
      <w:r>
        <w:rPr>
          <w:sz w:val="28"/>
          <w:szCs w:val="28"/>
        </w:rPr>
        <w:t xml:space="preserve"> sát hạch, cá nhân không được phép tự ý thay đổi chỗ ngồi khi chưa có ý kiến của </w:t>
      </w:r>
      <w:r w:rsidR="00A529F1" w:rsidRPr="00A529F1">
        <w:rPr>
          <w:sz w:val="28"/>
          <w:szCs w:val="28"/>
        </w:rPr>
        <w:t>Bộ phận</w:t>
      </w:r>
      <w:r>
        <w:rPr>
          <w:sz w:val="28"/>
          <w:szCs w:val="28"/>
        </w:rPr>
        <w:t xml:space="preserve"> sát hạch; </w:t>
      </w:r>
    </w:p>
    <w:p w14:paraId="79AEEA0C" w14:textId="5098870D" w:rsidR="00B825F4" w:rsidRDefault="00F8686E" w:rsidP="008241D3">
      <w:pPr>
        <w:ind w:firstLine="851"/>
        <w:jc w:val="both"/>
        <w:rPr>
          <w:sz w:val="28"/>
          <w:szCs w:val="28"/>
        </w:rPr>
      </w:pPr>
      <w:r>
        <w:rPr>
          <w:sz w:val="28"/>
          <w:szCs w:val="28"/>
        </w:rPr>
        <w:t xml:space="preserve">+ Thông báo ngay cho </w:t>
      </w:r>
      <w:r w:rsidR="00A529F1" w:rsidRPr="00A529F1">
        <w:rPr>
          <w:sz w:val="28"/>
          <w:szCs w:val="28"/>
        </w:rPr>
        <w:t>Bộ phận</w:t>
      </w:r>
      <w:r>
        <w:rPr>
          <w:sz w:val="28"/>
          <w:szCs w:val="28"/>
        </w:rPr>
        <w:t xml:space="preserve"> sát hạch trong trường hợp hệ thống máy tính làm việc không ổn định hoặc không truy cập được phần mềm sát hạch;</w:t>
      </w:r>
    </w:p>
    <w:p w14:paraId="4655B490" w14:textId="77777777" w:rsidR="00B825F4" w:rsidRDefault="00F8686E" w:rsidP="008241D3">
      <w:pPr>
        <w:ind w:firstLine="851"/>
        <w:jc w:val="both"/>
        <w:rPr>
          <w:sz w:val="28"/>
          <w:szCs w:val="28"/>
        </w:rPr>
      </w:pPr>
      <w:r>
        <w:rPr>
          <w:sz w:val="28"/>
          <w:szCs w:val="28"/>
        </w:rPr>
        <w:t>+ Không được trao đổi, xem bài của cá nhân khác hoặc có những cử chỉ, hành động gian lận, làm mất trật tự khu vực thực hiện sát hạch;</w:t>
      </w:r>
    </w:p>
    <w:p w14:paraId="60FCC8DC" w14:textId="71A8DD94" w:rsidR="00B825F4" w:rsidRDefault="00F8686E" w:rsidP="008241D3">
      <w:pPr>
        <w:ind w:firstLine="851"/>
        <w:jc w:val="both"/>
        <w:rPr>
          <w:sz w:val="28"/>
          <w:szCs w:val="28"/>
        </w:rPr>
      </w:pPr>
      <w:r>
        <w:rPr>
          <w:sz w:val="28"/>
          <w:szCs w:val="28"/>
        </w:rPr>
        <w:t xml:space="preserve">+ Không được tự ý rời khỏi phòng sát hạch trong suốt thời gian làm bài. Trong trường hợp cần thiết, chỉ được ra khỏi khu vực thực hiện sát hạch khi được phép của </w:t>
      </w:r>
      <w:r w:rsidR="00A529F1" w:rsidRPr="00A529F1">
        <w:rPr>
          <w:sz w:val="28"/>
          <w:szCs w:val="28"/>
        </w:rPr>
        <w:t>Bộ phận</w:t>
      </w:r>
      <w:r>
        <w:rPr>
          <w:sz w:val="28"/>
          <w:szCs w:val="28"/>
        </w:rPr>
        <w:t xml:space="preserve"> sát hạch và chịu sự giám sát của </w:t>
      </w:r>
      <w:r w:rsidR="00A529F1" w:rsidRPr="00A529F1">
        <w:rPr>
          <w:sz w:val="28"/>
          <w:szCs w:val="28"/>
        </w:rPr>
        <w:t>Bộ phận</w:t>
      </w:r>
      <w:r>
        <w:rPr>
          <w:sz w:val="28"/>
          <w:szCs w:val="28"/>
        </w:rPr>
        <w:t xml:space="preserve"> sát hạch;</w:t>
      </w:r>
    </w:p>
    <w:p w14:paraId="5CB283E0" w14:textId="77777777" w:rsidR="00B825F4" w:rsidRDefault="00F8686E" w:rsidP="008241D3">
      <w:pPr>
        <w:ind w:firstLine="851"/>
        <w:jc w:val="both"/>
        <w:rPr>
          <w:sz w:val="28"/>
          <w:szCs w:val="28"/>
        </w:rPr>
      </w:pPr>
      <w:r>
        <w:rPr>
          <w:sz w:val="28"/>
          <w:szCs w:val="28"/>
        </w:rPr>
        <w:t>+ Không được nhờ người khác sát hạch hộ, làm bài hộ dưới mọi hình thức;</w:t>
      </w:r>
    </w:p>
    <w:p w14:paraId="477A0E0D" w14:textId="77777777" w:rsidR="00F8686E" w:rsidRDefault="00F8686E" w:rsidP="00F8686E">
      <w:pPr>
        <w:ind w:firstLine="851"/>
        <w:jc w:val="both"/>
        <w:rPr>
          <w:sz w:val="28"/>
          <w:szCs w:val="28"/>
        </w:rPr>
      </w:pPr>
      <w:r>
        <w:rPr>
          <w:sz w:val="28"/>
          <w:szCs w:val="28"/>
        </w:rPr>
        <w:t>+ Cá nhân phải nghiêm chỉnh chấp hành nội quy, quy chế khi tham gia sát hạch; trường hợp cá nhân vi phạm nội quy, quy chế, quy định sẽ bị lập biên bản xử lý, hủy kết quả sát hạch theo quy định hoặc từ chối không cho tham gia sát hạch.</w:t>
      </w:r>
    </w:p>
    <w:p w14:paraId="3079F538" w14:textId="77777777" w:rsidR="00B825F4" w:rsidRDefault="00F8686E" w:rsidP="00F8686E">
      <w:pPr>
        <w:ind w:firstLine="851"/>
        <w:jc w:val="center"/>
        <w:rPr>
          <w:sz w:val="28"/>
          <w:szCs w:val="28"/>
        </w:rPr>
      </w:pPr>
      <w:r>
        <w:rPr>
          <w:sz w:val="28"/>
          <w:szCs w:val="28"/>
        </w:rPr>
        <w:t>--------------------------------------------</w:t>
      </w:r>
    </w:p>
    <w:p w14:paraId="51C13FC8" w14:textId="77777777" w:rsidR="00B825F4" w:rsidRDefault="00F8686E" w:rsidP="008241D3">
      <w:pPr>
        <w:tabs>
          <w:tab w:val="center" w:pos="7768"/>
        </w:tabs>
        <w:rPr>
          <w:b/>
          <w:sz w:val="22"/>
          <w:szCs w:val="22"/>
        </w:rPr>
      </w:pPr>
      <w:r>
        <w:rPr>
          <w:b/>
          <w:sz w:val="22"/>
          <w:szCs w:val="22"/>
        </w:rPr>
        <w:tab/>
      </w:r>
      <w:r>
        <w:rPr>
          <w:b/>
          <w:sz w:val="22"/>
          <w:szCs w:val="22"/>
        </w:rPr>
        <w:tab/>
      </w:r>
    </w:p>
    <w:sectPr w:rsidR="00B825F4" w:rsidSect="002D54D1">
      <w:pgSz w:w="11907" w:h="16839" w:code="9"/>
      <w:pgMar w:top="1134" w:right="1134" w:bottom="1134" w:left="1701" w:header="720" w:footer="28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323BD"/>
    <w:rsid w:val="000463A8"/>
    <w:rsid w:val="00054DA3"/>
    <w:rsid w:val="000839DE"/>
    <w:rsid w:val="00087F70"/>
    <w:rsid w:val="000B57FC"/>
    <w:rsid w:val="000E59FF"/>
    <w:rsid w:val="00111C41"/>
    <w:rsid w:val="001402D2"/>
    <w:rsid w:val="001875C8"/>
    <w:rsid w:val="001924EA"/>
    <w:rsid w:val="001A3709"/>
    <w:rsid w:val="001A4EEB"/>
    <w:rsid w:val="001B4D00"/>
    <w:rsid w:val="001C724D"/>
    <w:rsid w:val="00250536"/>
    <w:rsid w:val="00287468"/>
    <w:rsid w:val="00290863"/>
    <w:rsid w:val="002D54D1"/>
    <w:rsid w:val="002E48C8"/>
    <w:rsid w:val="002E573E"/>
    <w:rsid w:val="002F484B"/>
    <w:rsid w:val="00390E5F"/>
    <w:rsid w:val="003C0B55"/>
    <w:rsid w:val="003C23C0"/>
    <w:rsid w:val="003D2C3E"/>
    <w:rsid w:val="003E582E"/>
    <w:rsid w:val="003F4E17"/>
    <w:rsid w:val="00405A2B"/>
    <w:rsid w:val="00422217"/>
    <w:rsid w:val="00460F0E"/>
    <w:rsid w:val="00467261"/>
    <w:rsid w:val="00476248"/>
    <w:rsid w:val="004D46C5"/>
    <w:rsid w:val="004D6C11"/>
    <w:rsid w:val="004F3626"/>
    <w:rsid w:val="004F4513"/>
    <w:rsid w:val="0052362E"/>
    <w:rsid w:val="00550B88"/>
    <w:rsid w:val="005674F0"/>
    <w:rsid w:val="005809AE"/>
    <w:rsid w:val="005953EA"/>
    <w:rsid w:val="005A1F6E"/>
    <w:rsid w:val="005C4B83"/>
    <w:rsid w:val="005D35E8"/>
    <w:rsid w:val="005E1547"/>
    <w:rsid w:val="005E1747"/>
    <w:rsid w:val="00611A6B"/>
    <w:rsid w:val="0061710A"/>
    <w:rsid w:val="006317A2"/>
    <w:rsid w:val="006434AB"/>
    <w:rsid w:val="006528C5"/>
    <w:rsid w:val="00657DA8"/>
    <w:rsid w:val="006617E3"/>
    <w:rsid w:val="006800F5"/>
    <w:rsid w:val="00684978"/>
    <w:rsid w:val="00694B73"/>
    <w:rsid w:val="006C5CE8"/>
    <w:rsid w:val="006F163E"/>
    <w:rsid w:val="00706EA2"/>
    <w:rsid w:val="00735D8E"/>
    <w:rsid w:val="00740BAB"/>
    <w:rsid w:val="00794F2B"/>
    <w:rsid w:val="0079540F"/>
    <w:rsid w:val="007F08CF"/>
    <w:rsid w:val="00802C68"/>
    <w:rsid w:val="008201CF"/>
    <w:rsid w:val="008241D3"/>
    <w:rsid w:val="00876E7B"/>
    <w:rsid w:val="00896125"/>
    <w:rsid w:val="008B0D59"/>
    <w:rsid w:val="009176C1"/>
    <w:rsid w:val="00924801"/>
    <w:rsid w:val="00983A66"/>
    <w:rsid w:val="009916A3"/>
    <w:rsid w:val="009A2895"/>
    <w:rsid w:val="009A353E"/>
    <w:rsid w:val="009C4335"/>
    <w:rsid w:val="009E1559"/>
    <w:rsid w:val="00A06809"/>
    <w:rsid w:val="00A31C8A"/>
    <w:rsid w:val="00A529F1"/>
    <w:rsid w:val="00AA7AE0"/>
    <w:rsid w:val="00B06949"/>
    <w:rsid w:val="00B103A7"/>
    <w:rsid w:val="00B463D0"/>
    <w:rsid w:val="00B53971"/>
    <w:rsid w:val="00B66C37"/>
    <w:rsid w:val="00B825F4"/>
    <w:rsid w:val="00BA0BCB"/>
    <w:rsid w:val="00BA4AFC"/>
    <w:rsid w:val="00BB6098"/>
    <w:rsid w:val="00BD2F8C"/>
    <w:rsid w:val="00BD3BFB"/>
    <w:rsid w:val="00BE13A6"/>
    <w:rsid w:val="00BE5500"/>
    <w:rsid w:val="00C00B6A"/>
    <w:rsid w:val="00C035AA"/>
    <w:rsid w:val="00C07780"/>
    <w:rsid w:val="00C325E3"/>
    <w:rsid w:val="00C340D1"/>
    <w:rsid w:val="00C57EE3"/>
    <w:rsid w:val="00C63D2B"/>
    <w:rsid w:val="00C920FD"/>
    <w:rsid w:val="00CD3BEE"/>
    <w:rsid w:val="00D002D1"/>
    <w:rsid w:val="00D27C31"/>
    <w:rsid w:val="00D34E8D"/>
    <w:rsid w:val="00D607F2"/>
    <w:rsid w:val="00D72E1F"/>
    <w:rsid w:val="00D93D43"/>
    <w:rsid w:val="00DB1356"/>
    <w:rsid w:val="00E1693F"/>
    <w:rsid w:val="00E43681"/>
    <w:rsid w:val="00E454AC"/>
    <w:rsid w:val="00E47045"/>
    <w:rsid w:val="00E70092"/>
    <w:rsid w:val="00E764AA"/>
    <w:rsid w:val="00E871AB"/>
    <w:rsid w:val="00E9338E"/>
    <w:rsid w:val="00E942E2"/>
    <w:rsid w:val="00EC39A1"/>
    <w:rsid w:val="00ED5180"/>
    <w:rsid w:val="00EF16B3"/>
    <w:rsid w:val="00EF1D48"/>
    <w:rsid w:val="00F075AC"/>
    <w:rsid w:val="00F51C75"/>
    <w:rsid w:val="00F70078"/>
    <w:rsid w:val="00F73653"/>
    <w:rsid w:val="00F8101F"/>
    <w:rsid w:val="00F8686E"/>
    <w:rsid w:val="00F92ECD"/>
    <w:rsid w:val="00FB3C13"/>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1839</Words>
  <Characters>10486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29</cp:revision>
  <dcterms:created xsi:type="dcterms:W3CDTF">2023-12-18T01:37:00Z</dcterms:created>
  <dcterms:modified xsi:type="dcterms:W3CDTF">2024-07-23T09:24:00Z</dcterms:modified>
</cp:coreProperties>
</file>